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42" w:rsidRDefault="00B03142" w:rsidP="00B03142">
      <w:pPr>
        <w:pStyle w:val="a3"/>
        <w:ind w:left="-426"/>
        <w:rPr>
          <w:b/>
          <w:bCs/>
        </w:rPr>
      </w:pPr>
      <w:r>
        <w:rPr>
          <w:b/>
          <w:bCs/>
        </w:rPr>
        <w:t>АДМИНИСТРАЦИЯ</w:t>
      </w:r>
    </w:p>
    <w:p w:rsidR="00B03142" w:rsidRDefault="00B03142" w:rsidP="00B03142">
      <w:pPr>
        <w:pStyle w:val="a3"/>
        <w:ind w:left="-426"/>
        <w:rPr>
          <w:b/>
          <w:bCs/>
        </w:rPr>
      </w:pPr>
      <w:r>
        <w:rPr>
          <w:b/>
          <w:bCs/>
        </w:rPr>
        <w:t>СТАРОТУШКИНСКОГО СЕЛЬСКОГО ПОСЕЛЕНИЯ  МАЛМЫЖСКОГО РАЙОНА КИРОВСКОЙ ОБЛАСТИ</w:t>
      </w:r>
    </w:p>
    <w:p w:rsidR="00B03142" w:rsidRDefault="00B03142" w:rsidP="00B03142">
      <w:pPr>
        <w:ind w:left="-426"/>
        <w:jc w:val="center"/>
        <w:rPr>
          <w:b/>
          <w:bCs/>
          <w:sz w:val="28"/>
        </w:rPr>
      </w:pPr>
    </w:p>
    <w:p w:rsidR="00B03142" w:rsidRDefault="00B03142" w:rsidP="00B03142">
      <w:pPr>
        <w:pStyle w:val="1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03142" w:rsidRDefault="00B03142" w:rsidP="00B03142">
      <w:pPr>
        <w:ind w:left="-426" w:right="-5"/>
        <w:jc w:val="center"/>
        <w:rPr>
          <w:sz w:val="28"/>
          <w:szCs w:val="28"/>
        </w:rPr>
      </w:pPr>
    </w:p>
    <w:p w:rsidR="00B03142" w:rsidRDefault="00F03874" w:rsidP="00B03142">
      <w:pPr>
        <w:ind w:left="-426" w:right="-5"/>
        <w:jc w:val="both"/>
        <w:rPr>
          <w:sz w:val="28"/>
          <w:szCs w:val="28"/>
        </w:rPr>
      </w:pPr>
      <w:r>
        <w:rPr>
          <w:sz w:val="28"/>
          <w:szCs w:val="28"/>
        </w:rPr>
        <w:t>15.01.2024</w:t>
      </w:r>
      <w:r w:rsidR="00B0314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№  1</w:t>
      </w:r>
    </w:p>
    <w:p w:rsidR="00B03142" w:rsidRDefault="00B03142" w:rsidP="00B03142">
      <w:pPr>
        <w:ind w:left="-426"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B03142" w:rsidRDefault="00B03142" w:rsidP="00B03142">
      <w:pPr>
        <w:ind w:left="-426" w:right="5139"/>
        <w:jc w:val="both"/>
        <w:rPr>
          <w:sz w:val="28"/>
          <w:szCs w:val="28"/>
        </w:rPr>
      </w:pPr>
    </w:p>
    <w:p w:rsidR="00B03142" w:rsidRDefault="00B03142" w:rsidP="00B03142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(программы) мероприятий по профилактике терроризма и  экстремизма, противодействию незаконной миграции, минимизации и (или) ликвидации их последствий, укреплению межнационального и межконфессионального согласия в муниципальном образовании Старотушкинское сельское поселение </w:t>
      </w:r>
    </w:p>
    <w:p w:rsidR="00B03142" w:rsidRDefault="00F03874" w:rsidP="00B03142">
      <w:pPr>
        <w:ind w:left="-426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</w:t>
      </w:r>
      <w:r w:rsidR="00B03142">
        <w:rPr>
          <w:b/>
          <w:sz w:val="28"/>
          <w:szCs w:val="28"/>
        </w:rPr>
        <w:t xml:space="preserve"> год</w:t>
      </w:r>
    </w:p>
    <w:p w:rsidR="00B03142" w:rsidRDefault="00B03142" w:rsidP="00B03142">
      <w:pPr>
        <w:ind w:right="4779"/>
        <w:jc w:val="both"/>
        <w:rPr>
          <w:sz w:val="28"/>
          <w:szCs w:val="28"/>
        </w:rPr>
      </w:pPr>
    </w:p>
    <w:p w:rsidR="00B03142" w:rsidRDefault="00B03142" w:rsidP="00B03142">
      <w:pPr>
        <w:ind w:left="-426"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 14, 43 Федерального закона «Об общих принципах организации местного самоуправления в РФ» № 131-ФЗ от 06.10.2003, ст.7 Закона Кировской области «О местном самоуправлении в Кировской области» № 292-ЗО от 29.12.2004, ст.5.2 Федерального закона «О противодействии терроризму» № 35-ФЗ от 06.03.2006, ст.5 Федерального закона «О противодействии экстремистской деятельности» № 114-ФЗ от 25.07.2002, администрация Старотушкинского сельского поселения ПОСТАНОВЛЯЕТ:</w:t>
      </w:r>
    </w:p>
    <w:p w:rsidR="00B03142" w:rsidRDefault="00B03142" w:rsidP="00B03142">
      <w:pPr>
        <w:ind w:left="-426" w:right="-81"/>
        <w:jc w:val="center"/>
        <w:rPr>
          <w:sz w:val="28"/>
          <w:szCs w:val="28"/>
        </w:rPr>
      </w:pPr>
    </w:p>
    <w:p w:rsidR="00B03142" w:rsidRDefault="00B03142" w:rsidP="00B03142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(программу)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профилактике терроризма и экстремизма, противодействию незаконной миграции, минимизации и (или) ликвидации их последствий, укреплению межнационального и межконфессионального согласия в муниципальном образовании Старотушкинское  сельское поселение Малмыжского </w:t>
      </w:r>
      <w:r w:rsidR="00F03874">
        <w:rPr>
          <w:sz w:val="28"/>
          <w:szCs w:val="28"/>
        </w:rPr>
        <w:t>района Кировской области на 2024</w:t>
      </w:r>
      <w:r>
        <w:rPr>
          <w:sz w:val="28"/>
          <w:szCs w:val="28"/>
        </w:rPr>
        <w:t xml:space="preserve"> год.</w:t>
      </w:r>
    </w:p>
    <w:p w:rsidR="00B03142" w:rsidRDefault="00F03874" w:rsidP="00B03142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3142">
        <w:rPr>
          <w:sz w:val="28"/>
          <w:szCs w:val="28"/>
        </w:rPr>
        <w:t>. Опубликовать настоящее постановление 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области.</w:t>
      </w:r>
    </w:p>
    <w:p w:rsidR="00B03142" w:rsidRDefault="00F03874" w:rsidP="00B03142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142">
        <w:rPr>
          <w:sz w:val="28"/>
          <w:szCs w:val="28"/>
        </w:rPr>
        <w:t>.Постановление вступает в силу с момента его официального опубликования.</w:t>
      </w:r>
    </w:p>
    <w:p w:rsidR="00F03874" w:rsidRDefault="00F03874" w:rsidP="00B03142">
      <w:pPr>
        <w:ind w:left="-426" w:firstLine="720"/>
        <w:jc w:val="both"/>
        <w:rPr>
          <w:sz w:val="28"/>
          <w:szCs w:val="28"/>
        </w:rPr>
      </w:pPr>
    </w:p>
    <w:p w:rsidR="00B03142" w:rsidRDefault="00B03142" w:rsidP="00B0314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03142" w:rsidRDefault="00B03142" w:rsidP="00B0314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</w:p>
    <w:p w:rsidR="00B03142" w:rsidRDefault="00B03142" w:rsidP="00B0314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</w:t>
      </w:r>
      <w:r w:rsidR="00250A8C">
        <w:rPr>
          <w:sz w:val="28"/>
          <w:szCs w:val="28"/>
        </w:rPr>
        <w:t xml:space="preserve">     </w:t>
      </w:r>
      <w:r w:rsidR="00F0387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А.Л. Николаев</w:t>
      </w:r>
    </w:p>
    <w:p w:rsidR="00F03874" w:rsidRDefault="00F03874" w:rsidP="00B03142">
      <w:pPr>
        <w:ind w:left="-426"/>
        <w:jc w:val="both"/>
        <w:rPr>
          <w:sz w:val="28"/>
          <w:szCs w:val="28"/>
        </w:rPr>
      </w:pPr>
    </w:p>
    <w:p w:rsidR="00F03874" w:rsidRDefault="00F03874" w:rsidP="00B03142">
      <w:pPr>
        <w:ind w:left="-426"/>
        <w:jc w:val="both"/>
        <w:rPr>
          <w:sz w:val="28"/>
          <w:szCs w:val="28"/>
        </w:rPr>
      </w:pPr>
    </w:p>
    <w:p w:rsidR="00F03874" w:rsidRDefault="00F03874" w:rsidP="00B03142">
      <w:pPr>
        <w:ind w:left="-426"/>
        <w:jc w:val="both"/>
        <w:rPr>
          <w:sz w:val="28"/>
          <w:szCs w:val="28"/>
        </w:rPr>
      </w:pPr>
    </w:p>
    <w:p w:rsidR="00F03874" w:rsidRDefault="00F03874" w:rsidP="00B03142">
      <w:pPr>
        <w:ind w:left="-426"/>
        <w:jc w:val="both"/>
        <w:rPr>
          <w:sz w:val="28"/>
          <w:szCs w:val="28"/>
        </w:rPr>
      </w:pPr>
    </w:p>
    <w:p w:rsidR="00F03874" w:rsidRDefault="00F03874" w:rsidP="00B03142">
      <w:pPr>
        <w:ind w:left="-426"/>
        <w:jc w:val="both"/>
        <w:rPr>
          <w:sz w:val="28"/>
          <w:szCs w:val="28"/>
        </w:rPr>
      </w:pPr>
    </w:p>
    <w:p w:rsidR="00B03142" w:rsidRDefault="00B03142" w:rsidP="00B03142">
      <w:pPr>
        <w:ind w:left="-426"/>
        <w:rPr>
          <w:sz w:val="28"/>
          <w:szCs w:val="28"/>
        </w:rPr>
      </w:pPr>
    </w:p>
    <w:p w:rsidR="00B03142" w:rsidRDefault="00B03142" w:rsidP="00B03142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3142" w:rsidRDefault="00B03142" w:rsidP="00B03142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03142" w:rsidRDefault="00B03142" w:rsidP="00B03142">
      <w:pPr>
        <w:ind w:left="5580"/>
        <w:rPr>
          <w:sz w:val="28"/>
          <w:szCs w:val="28"/>
        </w:rPr>
      </w:pPr>
      <w:r>
        <w:rPr>
          <w:sz w:val="28"/>
          <w:szCs w:val="28"/>
        </w:rPr>
        <w:t>Старотушкинского  сельского поселения</w:t>
      </w:r>
    </w:p>
    <w:p w:rsidR="00B03142" w:rsidRDefault="00F03874" w:rsidP="00B03142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№ 11  от </w:t>
      </w:r>
      <w:r w:rsidR="00B03142">
        <w:rPr>
          <w:sz w:val="28"/>
          <w:szCs w:val="28"/>
        </w:rPr>
        <w:t>1</w:t>
      </w:r>
      <w:r>
        <w:rPr>
          <w:sz w:val="28"/>
          <w:szCs w:val="28"/>
        </w:rPr>
        <w:t>5.01.2024</w:t>
      </w:r>
    </w:p>
    <w:p w:rsidR="00B03142" w:rsidRDefault="00B03142" w:rsidP="00B03142">
      <w:pPr>
        <w:ind w:left="6120"/>
        <w:rPr>
          <w:sz w:val="28"/>
          <w:szCs w:val="28"/>
        </w:rPr>
      </w:pPr>
    </w:p>
    <w:p w:rsidR="00B03142" w:rsidRDefault="00B03142" w:rsidP="00B03142">
      <w:pPr>
        <w:ind w:left="6120"/>
        <w:rPr>
          <w:sz w:val="28"/>
          <w:szCs w:val="28"/>
        </w:rPr>
      </w:pPr>
    </w:p>
    <w:p w:rsidR="00B03142" w:rsidRDefault="00B03142" w:rsidP="00B03142">
      <w:pPr>
        <w:jc w:val="center"/>
        <w:rPr>
          <w:b/>
          <w:sz w:val="28"/>
          <w:szCs w:val="28"/>
        </w:rPr>
      </w:pPr>
    </w:p>
    <w:p w:rsidR="00B03142" w:rsidRDefault="00B03142" w:rsidP="00B03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B03142" w:rsidRDefault="00B03142" w:rsidP="00B03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профилактике терроризма и экстремизма, </w:t>
      </w:r>
    </w:p>
    <w:p w:rsidR="00B03142" w:rsidRDefault="00B03142" w:rsidP="00B03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противодействию незаконной миграции, минимизации и (или) </w:t>
      </w:r>
    </w:p>
    <w:p w:rsidR="00B03142" w:rsidRDefault="00B03142" w:rsidP="00B03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ликвидации их последствий, укреплению межнационального и межконфессионального согласия в муниципальном образовании </w:t>
      </w:r>
    </w:p>
    <w:p w:rsidR="00B03142" w:rsidRDefault="00B03142" w:rsidP="00B03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Старотушкинское сельское поселение Малмыжского района </w:t>
      </w:r>
    </w:p>
    <w:p w:rsidR="00B03142" w:rsidRDefault="00F03874" w:rsidP="00B03142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 на 2024</w:t>
      </w:r>
      <w:r w:rsidR="00B03142">
        <w:rPr>
          <w:sz w:val="28"/>
          <w:szCs w:val="28"/>
        </w:rPr>
        <w:t xml:space="preserve"> год</w:t>
      </w:r>
      <w:r w:rsidR="00B03142">
        <w:rPr>
          <w:b/>
          <w:sz w:val="28"/>
          <w:szCs w:val="28"/>
        </w:rPr>
        <w:t xml:space="preserve"> </w:t>
      </w:r>
    </w:p>
    <w:p w:rsidR="00B03142" w:rsidRDefault="00B03142" w:rsidP="00B03142">
      <w:pPr>
        <w:jc w:val="both"/>
        <w:rPr>
          <w:sz w:val="28"/>
          <w:szCs w:val="28"/>
        </w:rPr>
      </w:pPr>
    </w:p>
    <w:p w:rsidR="00B03142" w:rsidRDefault="00B03142" w:rsidP="00B03142">
      <w:pPr>
        <w:jc w:val="both"/>
        <w:rPr>
          <w:sz w:val="28"/>
          <w:szCs w:val="28"/>
        </w:rPr>
      </w:pP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 реализации плана (программы) мероприятий</w:t>
      </w:r>
      <w:r>
        <w:rPr>
          <w:sz w:val="28"/>
          <w:szCs w:val="28"/>
        </w:rPr>
        <w:t>: регулирование политических, социально-экономических и иных процессов в муниципальном образовании, способных оказать и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 и гражданина.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мероприятий призван укрепить меры: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профилактике терроризма;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устранению причин и условий, способствующих его проявлению;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обеспечению защищенности объектов от возможных террористических посягательств;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минимизации и ликвидации последствий террористических актов;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систематизации методов долгосрочного процесса формирования толерантного сознания и поведения жителей муниципального образования и иных лиц.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3142" w:rsidRDefault="00B03142" w:rsidP="00B0314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Основные задачи реализации плана (программы) мероприятий</w:t>
      </w:r>
      <w:r>
        <w:rPr>
          <w:sz w:val="28"/>
          <w:szCs w:val="28"/>
        </w:rPr>
        <w:t>: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2.1. Координация деятельности органов, учреждений и организаций по профилактике терроризма и экстремизма.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Выявление и преодоление негативных тенденций, препятствующих устойчивому социальному и культурному развитию муниципального образования: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межэтнической и межконфессиональной враждебности и нетерпимости;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насилия на межэтнической почве;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распространения негативных этнических и конфессиональных стереотипов;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политического экстремизма на национальной почве.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Формирование позитивных ценностей и установок, направленных на уважение, принятие и понимание богатого многообразия культур народов, национальностей, их традиций и этнических ценностей посредством: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воспитания культуры толерантности и межнационального согласия;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достижения необходимого уровня правовой культуры граждан как основы сознания и поведения;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03142" w:rsidRDefault="00B03142" w:rsidP="00B03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3142" w:rsidRDefault="00B03142" w:rsidP="00B0314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Методы достижения целей и задач.</w:t>
      </w:r>
    </w:p>
    <w:p w:rsidR="00B03142" w:rsidRDefault="00B03142" w:rsidP="00B03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комплекса плановых (программных) мероприятий должно проводиться по следующим основным направлениям:</w:t>
      </w:r>
    </w:p>
    <w:p w:rsidR="00B03142" w:rsidRDefault="00B03142" w:rsidP="00B03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отношений;</w:t>
      </w:r>
    </w:p>
    <w:p w:rsidR="00B03142" w:rsidRDefault="00B03142" w:rsidP="00B03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Выработка и реализация мер раннего предупреждения террористической угрозы в муниципальном образовании, межэтнической напряженности, проявлений национальной нетерпимости и насилия, профилактики экстремизма;</w:t>
      </w:r>
    </w:p>
    <w:p w:rsidR="00B03142" w:rsidRDefault="00B03142" w:rsidP="00B03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эффективности механизмов реализации миграционной политики в муниципальном образовании.</w:t>
      </w:r>
    </w:p>
    <w:p w:rsidR="00B03142" w:rsidRDefault="00B03142" w:rsidP="00B03142">
      <w:pPr>
        <w:ind w:firstLine="708"/>
        <w:jc w:val="both"/>
        <w:rPr>
          <w:sz w:val="28"/>
          <w:szCs w:val="28"/>
        </w:rPr>
      </w:pPr>
    </w:p>
    <w:p w:rsidR="00B03142" w:rsidRDefault="00B03142" w:rsidP="00B0314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Основные условия и направления реализации плана (программы) мероприятий</w:t>
      </w:r>
      <w:r>
        <w:rPr>
          <w:sz w:val="28"/>
          <w:szCs w:val="28"/>
        </w:rPr>
        <w:t>.</w:t>
      </w:r>
    </w:p>
    <w:p w:rsidR="00B03142" w:rsidRDefault="00B03142" w:rsidP="00B03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успешного выполнения плана (программы) мероприятий является взаимодействие органов местного самоуправления, образовательных организаций, учреждений культуры, общественных организаций (объединений), некоммерческих организаций, правоохранительных и иных органов государственной власти.</w:t>
      </w:r>
    </w:p>
    <w:p w:rsidR="00B03142" w:rsidRDefault="00B03142" w:rsidP="00B03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усилий органов власти, общественных организаций и институтов гражданского общества в осуществлении плановых мероприятий необходимы для эффективной борьбы с проявлениями терроризма, политического экстремизма и ксенофобии, их предупреждения.</w:t>
      </w:r>
    </w:p>
    <w:p w:rsidR="00B03142" w:rsidRDefault="00B03142" w:rsidP="00B03142">
      <w:pPr>
        <w:ind w:firstLine="708"/>
        <w:jc w:val="both"/>
        <w:rPr>
          <w:sz w:val="28"/>
          <w:szCs w:val="28"/>
        </w:rPr>
      </w:pPr>
    </w:p>
    <w:p w:rsidR="00B03142" w:rsidRDefault="00B03142" w:rsidP="00B03142">
      <w:pPr>
        <w:ind w:firstLine="708"/>
        <w:jc w:val="both"/>
        <w:rPr>
          <w:sz w:val="28"/>
          <w:szCs w:val="28"/>
        </w:rPr>
      </w:pPr>
    </w:p>
    <w:p w:rsidR="00B03142" w:rsidRDefault="00B03142" w:rsidP="00B03142">
      <w:pPr>
        <w:ind w:firstLine="708"/>
        <w:jc w:val="both"/>
        <w:rPr>
          <w:sz w:val="28"/>
          <w:szCs w:val="28"/>
        </w:rPr>
      </w:pPr>
    </w:p>
    <w:p w:rsidR="00B03142" w:rsidRDefault="00B03142" w:rsidP="00B03142">
      <w:pPr>
        <w:jc w:val="both"/>
        <w:rPr>
          <w:sz w:val="28"/>
          <w:szCs w:val="28"/>
        </w:rPr>
      </w:pPr>
    </w:p>
    <w:p w:rsidR="00F03874" w:rsidRDefault="00F03874" w:rsidP="00B03142">
      <w:pPr>
        <w:jc w:val="both"/>
        <w:rPr>
          <w:sz w:val="28"/>
          <w:szCs w:val="28"/>
        </w:rPr>
      </w:pPr>
    </w:p>
    <w:p w:rsidR="00F03874" w:rsidRDefault="00F03874" w:rsidP="00B03142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660"/>
        <w:gridCol w:w="1134"/>
        <w:gridCol w:w="2125"/>
      </w:tblGrid>
      <w:tr w:rsidR="00B03142" w:rsidTr="00250A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ind w:left="-534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 xml:space="preserve">Содержание </w:t>
            </w:r>
          </w:p>
          <w:p w:rsidR="00B03142" w:rsidRDefault="00B03142">
            <w:pPr>
              <w:jc w:val="center"/>
            </w:pPr>
            <w: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Срок выполнения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Ответственные исполнители</w:t>
            </w:r>
          </w:p>
        </w:tc>
      </w:tr>
      <w:tr w:rsidR="00B03142" w:rsidTr="00250A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3142" w:rsidTr="00250A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both"/>
            </w:pPr>
            <w:r>
              <w:t>Обсуждение итогов реализации (исполнения) плана мероприятий по профилактике терроризма и экстремизма, противодействию незаконной миграции, минимизации и (или) ликвидации их последствий, укреплению межнационального и межконфессионального согласия, анализ эффективности проведенных мероприятий в предыдущем календарном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поселения,</w:t>
            </w:r>
          </w:p>
          <w:p w:rsidR="00B03142" w:rsidRDefault="00B03142">
            <w:pPr>
              <w:jc w:val="center"/>
            </w:pPr>
            <w:r>
              <w:rPr>
                <w:sz w:val="20"/>
                <w:szCs w:val="20"/>
              </w:rPr>
              <w:t xml:space="preserve">по согласованию - ОМВД России по </w:t>
            </w:r>
            <w:proofErr w:type="spellStart"/>
            <w:r>
              <w:rPr>
                <w:sz w:val="20"/>
                <w:szCs w:val="20"/>
              </w:rPr>
              <w:t>Малмыжскому</w:t>
            </w:r>
            <w:proofErr w:type="spellEnd"/>
            <w:r>
              <w:rPr>
                <w:sz w:val="20"/>
                <w:szCs w:val="20"/>
              </w:rPr>
              <w:t xml:space="preserve"> району, образовательные организации, учреждения культуры, общественные и религиозные организации</w:t>
            </w:r>
          </w:p>
        </w:tc>
      </w:tr>
      <w:tr w:rsidR="00B03142" w:rsidTr="00250A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250A8C">
            <w:pPr>
              <w:jc w:val="center"/>
            </w:pPr>
            <w: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both"/>
            </w:pPr>
            <w:r>
              <w:t>Корректировка базы данных граждан, проживающих на территории муниципального образования, а также выявление:</w:t>
            </w:r>
          </w:p>
          <w:p w:rsidR="00B03142" w:rsidRDefault="00B03142">
            <w:pPr>
              <w:jc w:val="both"/>
            </w:pPr>
            <w:r>
              <w:t>- лиц, состоящих на учете в правоохранительных органах по фактам совершения правонарушений и преступлений;</w:t>
            </w:r>
          </w:p>
          <w:p w:rsidR="00B03142" w:rsidRDefault="00B03142">
            <w:pPr>
              <w:jc w:val="both"/>
            </w:pPr>
            <w:r>
              <w:t>- неблагополучных семей, «трудных» подростков;</w:t>
            </w:r>
          </w:p>
          <w:p w:rsidR="00B03142" w:rsidRDefault="00B03142">
            <w:pPr>
              <w:jc w:val="both"/>
            </w:pPr>
            <w:r>
              <w:t>- лиц, прибывших из мест лишения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 xml:space="preserve">1 раз </w:t>
            </w:r>
          </w:p>
          <w:p w:rsidR="00B03142" w:rsidRDefault="00B03142">
            <w:pPr>
              <w:jc w:val="center"/>
            </w:pPr>
            <w:r>
              <w:t>в полугодие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поселения,</w:t>
            </w:r>
          </w:p>
          <w:p w:rsidR="00B03142" w:rsidRDefault="00B03142">
            <w:pPr>
              <w:jc w:val="center"/>
            </w:pPr>
            <w:r>
              <w:rPr>
                <w:sz w:val="20"/>
                <w:szCs w:val="20"/>
              </w:rPr>
              <w:t xml:space="preserve">по согласованию - ОМВД России по </w:t>
            </w:r>
            <w:proofErr w:type="spellStart"/>
            <w:r>
              <w:rPr>
                <w:sz w:val="20"/>
                <w:szCs w:val="20"/>
              </w:rPr>
              <w:t>Малмыжскому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</w:p>
        </w:tc>
      </w:tr>
      <w:tr w:rsidR="00B03142" w:rsidTr="00250A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250A8C">
            <w:pPr>
              <w:jc w:val="center"/>
            </w:pPr>
            <w: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both"/>
            </w:pPr>
            <w:r>
              <w:t>Организация и проведение сходов (встреч) с населением с целью: разъяснения законодательства о профилактике терроризма и экстремизма; формирования у граждан неприятия идеологии терроризма; проявления бдительности и внимания к посторонним гражданам и предметам; теоретической отработки действий на случай возникновения угрозы террористической либо экстремистской направленности, обнаружения взрывных устройств, пожара; обеспечения самоохраны жилых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поселения,</w:t>
            </w:r>
          </w:p>
          <w:p w:rsidR="00B03142" w:rsidRDefault="00B03142">
            <w:pPr>
              <w:jc w:val="center"/>
            </w:pPr>
            <w:r>
              <w:rPr>
                <w:sz w:val="20"/>
                <w:szCs w:val="20"/>
              </w:rPr>
              <w:t xml:space="preserve">по согласованию - ОМВД России по </w:t>
            </w:r>
            <w:proofErr w:type="spellStart"/>
            <w:r>
              <w:rPr>
                <w:sz w:val="20"/>
                <w:szCs w:val="20"/>
              </w:rPr>
              <w:t>Малмыжскому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</w:p>
        </w:tc>
      </w:tr>
      <w:tr w:rsidR="00B03142" w:rsidTr="00250A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250A8C">
            <w:pPr>
              <w:jc w:val="center"/>
            </w:pPr>
            <w:r>
              <w:t>4</w:t>
            </w:r>
            <w:r w:rsidR="00B03142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both"/>
            </w:pPr>
            <w:r>
              <w:t>Размещение информации разъяснительного характера для всеобщего обозрения на стендах, в информационных бюллетенях органа местного самоуправления (тематических материалов, методических рекомендаций, схем действий, памяток, плакатов и т.д.).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</w:t>
            </w:r>
          </w:p>
        </w:tc>
      </w:tr>
      <w:tr w:rsidR="00B03142" w:rsidTr="00250A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250A8C">
            <w:pPr>
              <w:jc w:val="center"/>
            </w:pPr>
            <w: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both"/>
            </w:pPr>
            <w:r>
              <w:t>Обеспечение взаимодействия с общественными,  религиозными, молодежными организациями по вопросам укрепления межнационального и межконфессионального согласия, предупреждения среди населения, молодежи межнациональных конфликтов, экстремистских проявлений, причастности к экстремистским и террористическим организациям, незаконным вооруженным формированиям. Воспитательные и культурно-просветительские мероприятия, направленные на развитие у детей  и молодежи   активной гражданской позиции,   неприятие идеологии  терроризма и привитие им традиционных российских духовно- нравственных ценностей (рабочие встречи, беседы, сбор и взаимный обмен информацией и т.п.), оказание им правовой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</w:pPr>
            <w:r>
              <w:t>ежеквартально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42" w:rsidRDefault="00B0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поселения,</w:t>
            </w:r>
          </w:p>
          <w:p w:rsidR="00B03142" w:rsidRDefault="00B03142">
            <w:pPr>
              <w:jc w:val="center"/>
            </w:pPr>
            <w:r>
              <w:rPr>
                <w:sz w:val="20"/>
                <w:szCs w:val="20"/>
              </w:rPr>
              <w:t>по согласованию – заинтересованные структуры</w:t>
            </w:r>
          </w:p>
        </w:tc>
      </w:tr>
    </w:tbl>
    <w:p w:rsidR="00B03142" w:rsidRDefault="00B03142" w:rsidP="00B0314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</w:t>
      </w:r>
    </w:p>
    <w:p w:rsidR="00B03142" w:rsidRDefault="00B03142" w:rsidP="00B03142">
      <w:pPr>
        <w:ind w:firstLine="708"/>
        <w:jc w:val="center"/>
        <w:rPr>
          <w:sz w:val="28"/>
          <w:szCs w:val="28"/>
        </w:rPr>
      </w:pPr>
    </w:p>
    <w:p w:rsidR="00B03142" w:rsidRDefault="00B03142" w:rsidP="00B03142">
      <w:pPr>
        <w:ind w:firstLine="708"/>
        <w:jc w:val="center"/>
        <w:rPr>
          <w:sz w:val="28"/>
          <w:szCs w:val="28"/>
        </w:rPr>
      </w:pPr>
    </w:p>
    <w:p w:rsidR="00A0161D" w:rsidRDefault="00A0161D"/>
    <w:sectPr w:rsidR="00A0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F5"/>
    <w:rsid w:val="000538F5"/>
    <w:rsid w:val="00250A8C"/>
    <w:rsid w:val="00A0161D"/>
    <w:rsid w:val="00B03142"/>
    <w:rsid w:val="00F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142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0314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31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1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142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0314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31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2023-02-28T05:00:00Z</cp:lastPrinted>
  <dcterms:created xsi:type="dcterms:W3CDTF">2023-02-21T07:33:00Z</dcterms:created>
  <dcterms:modified xsi:type="dcterms:W3CDTF">2024-01-18T13:23:00Z</dcterms:modified>
</cp:coreProperties>
</file>