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F" w:rsidRDefault="0023239F" w:rsidP="00C65BE4">
      <w:pPr>
        <w:autoSpaceDE w:val="0"/>
        <w:autoSpaceDN w:val="0"/>
        <w:adjustRightInd w:val="0"/>
        <w:jc w:val="both"/>
      </w:pPr>
    </w:p>
    <w:p w:rsidR="0023239F" w:rsidRPr="009A0014" w:rsidRDefault="0023239F" w:rsidP="0023239F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  <w:lang w:val="ru-RU"/>
        </w:rPr>
      </w:pPr>
      <w:r w:rsidRPr="009A0014">
        <w:rPr>
          <w:b/>
          <w:bCs/>
          <w:sz w:val="28"/>
          <w:szCs w:val="28"/>
          <w:lang w:val="ru-RU"/>
        </w:rPr>
        <w:t>СТАРОТУШКИНСКАЯ СЕЛЬСКАЯ ДУМА</w:t>
      </w:r>
    </w:p>
    <w:p w:rsidR="0023239F" w:rsidRDefault="0023239F" w:rsidP="0023239F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  <w:lang w:val="ru-RU"/>
        </w:rPr>
      </w:pPr>
      <w:r w:rsidRPr="009A0014">
        <w:rPr>
          <w:b/>
          <w:bCs/>
          <w:sz w:val="28"/>
          <w:szCs w:val="28"/>
          <w:lang w:val="ru-RU"/>
        </w:rPr>
        <w:t>МАЛМЫЖСК0ГО РАЙОНА КИРОВСКОЙ ОБЛАСТИ</w:t>
      </w:r>
      <w:bookmarkStart w:id="0" w:name="_GoBack"/>
      <w:bookmarkEnd w:id="0"/>
    </w:p>
    <w:p w:rsidR="0023239F" w:rsidRPr="00692815" w:rsidRDefault="0023239F" w:rsidP="0023239F">
      <w:pPr>
        <w:pStyle w:val="Standard"/>
        <w:tabs>
          <w:tab w:val="left" w:pos="540"/>
        </w:tabs>
        <w:ind w:hanging="360"/>
        <w:jc w:val="center"/>
        <w:rPr>
          <w:bCs/>
          <w:sz w:val="28"/>
          <w:szCs w:val="28"/>
          <w:lang w:val="ru-RU"/>
        </w:rPr>
      </w:pPr>
      <w:r w:rsidRPr="00692815">
        <w:rPr>
          <w:bCs/>
          <w:sz w:val="28"/>
          <w:szCs w:val="28"/>
          <w:lang w:val="ru-RU"/>
        </w:rPr>
        <w:t>пятого созыва</w:t>
      </w:r>
    </w:p>
    <w:p w:rsidR="0023239F" w:rsidRPr="009A0014" w:rsidRDefault="0023239F" w:rsidP="0023239F">
      <w:pPr>
        <w:pStyle w:val="Standard"/>
        <w:tabs>
          <w:tab w:val="left" w:pos="540"/>
        </w:tabs>
        <w:ind w:hanging="360"/>
        <w:jc w:val="center"/>
        <w:rPr>
          <w:lang w:val="ru-RU"/>
        </w:rPr>
      </w:pPr>
    </w:p>
    <w:p w:rsidR="0023239F" w:rsidRPr="00C65BE4" w:rsidRDefault="0023239F" w:rsidP="0023239F">
      <w:pPr>
        <w:pStyle w:val="Standard"/>
        <w:tabs>
          <w:tab w:val="left" w:pos="540"/>
        </w:tabs>
        <w:ind w:hanging="360"/>
        <w:jc w:val="center"/>
        <w:rPr>
          <w:b/>
          <w:bCs/>
          <w:sz w:val="32"/>
          <w:szCs w:val="32"/>
          <w:lang w:val="ru-RU"/>
        </w:rPr>
      </w:pPr>
      <w:r w:rsidRPr="00C65BE4">
        <w:rPr>
          <w:b/>
          <w:bCs/>
          <w:sz w:val="32"/>
          <w:szCs w:val="32"/>
          <w:lang w:val="ru-RU"/>
        </w:rPr>
        <w:t>РЕШЕНИЕ</w:t>
      </w:r>
    </w:p>
    <w:p w:rsidR="0023239F" w:rsidRPr="009A0014" w:rsidRDefault="0023239F" w:rsidP="0023239F">
      <w:pPr>
        <w:pStyle w:val="Standard"/>
        <w:tabs>
          <w:tab w:val="left" w:pos="540"/>
        </w:tabs>
        <w:rPr>
          <w:lang w:val="ru-RU"/>
        </w:rPr>
      </w:pPr>
    </w:p>
    <w:p w:rsidR="0023239F" w:rsidRPr="009A0014" w:rsidRDefault="00396ADB" w:rsidP="0023239F">
      <w:pPr>
        <w:pStyle w:val="Standard"/>
        <w:tabs>
          <w:tab w:val="left" w:pos="540"/>
        </w:tabs>
        <w:ind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18.07</w:t>
      </w:r>
      <w:r w:rsidR="0023239F">
        <w:rPr>
          <w:sz w:val="28"/>
          <w:szCs w:val="28"/>
          <w:lang w:val="ru-RU"/>
        </w:rPr>
        <w:t>.2023</w:t>
      </w:r>
      <w:r w:rsidR="0023239F" w:rsidRPr="009A0014">
        <w:rPr>
          <w:sz w:val="28"/>
          <w:szCs w:val="28"/>
          <w:lang w:val="ru-RU"/>
        </w:rPr>
        <w:t xml:space="preserve">                                                                     </w:t>
      </w:r>
      <w:r w:rsidR="0023239F">
        <w:rPr>
          <w:sz w:val="28"/>
          <w:szCs w:val="28"/>
          <w:lang w:val="ru-RU"/>
        </w:rPr>
        <w:t xml:space="preserve">                           </w:t>
      </w:r>
      <w:r w:rsidR="0023239F" w:rsidRPr="009A0014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50</w:t>
      </w:r>
      <w:r w:rsidR="0023239F" w:rsidRPr="009A0014">
        <w:rPr>
          <w:sz w:val="28"/>
          <w:szCs w:val="28"/>
          <w:lang w:val="ru-RU"/>
        </w:rPr>
        <w:t xml:space="preserve"> </w:t>
      </w:r>
    </w:p>
    <w:p w:rsidR="0023239F" w:rsidRPr="009A0014" w:rsidRDefault="0023239F" w:rsidP="0023239F">
      <w:pPr>
        <w:pStyle w:val="Standard"/>
        <w:tabs>
          <w:tab w:val="left" w:pos="540"/>
        </w:tabs>
        <w:ind w:hanging="360"/>
        <w:jc w:val="center"/>
        <w:rPr>
          <w:sz w:val="28"/>
          <w:szCs w:val="28"/>
          <w:lang w:val="ru-RU"/>
        </w:rPr>
      </w:pPr>
      <w:r w:rsidRPr="009A0014">
        <w:rPr>
          <w:sz w:val="28"/>
          <w:szCs w:val="28"/>
          <w:lang w:val="ru-RU"/>
        </w:rPr>
        <w:t xml:space="preserve">      </w:t>
      </w:r>
      <w:proofErr w:type="gramStart"/>
      <w:r w:rsidRPr="009A0014">
        <w:rPr>
          <w:sz w:val="28"/>
          <w:szCs w:val="28"/>
          <w:lang w:val="ru-RU"/>
        </w:rPr>
        <w:t>с</w:t>
      </w:r>
      <w:proofErr w:type="gramEnd"/>
      <w:r w:rsidRPr="009A0014">
        <w:rPr>
          <w:sz w:val="28"/>
          <w:szCs w:val="28"/>
          <w:lang w:val="ru-RU"/>
        </w:rPr>
        <w:t>. Старая Тушка</w:t>
      </w:r>
    </w:p>
    <w:p w:rsidR="0023239F" w:rsidRPr="009A0014" w:rsidRDefault="0023239F" w:rsidP="0023239F">
      <w:pPr>
        <w:pStyle w:val="Standard"/>
        <w:tabs>
          <w:tab w:val="left" w:pos="540"/>
        </w:tabs>
        <w:ind w:hanging="360"/>
        <w:jc w:val="center"/>
        <w:textAlignment w:val="auto"/>
        <w:rPr>
          <w:rFonts w:cs="Times New Roman"/>
          <w:b/>
          <w:spacing w:val="-3"/>
          <w:sz w:val="28"/>
          <w:szCs w:val="28"/>
          <w:lang w:val="ru-RU" w:eastAsia="ru-RU" w:bidi="ar-SA"/>
        </w:rPr>
      </w:pPr>
    </w:p>
    <w:p w:rsidR="0023239F" w:rsidRPr="009A0014" w:rsidRDefault="0023239F" w:rsidP="0023239F">
      <w:pPr>
        <w:pStyle w:val="Standard"/>
        <w:shd w:val="clear" w:color="auto" w:fill="FFFFFF"/>
        <w:textAlignment w:val="auto"/>
        <w:rPr>
          <w:lang w:val="ru-RU"/>
        </w:rPr>
      </w:pPr>
    </w:p>
    <w:p w:rsidR="0023239F" w:rsidRPr="009A0014" w:rsidRDefault="0023239F" w:rsidP="0023239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 в решение  Старотушкинской сельской Думы от 25.04.2019 № 19 «Об утверждении Правил благоустройства, озеленения и санитарного содержания территории Старотушкинского сельского поселения Малмыжского района Кировской области»</w:t>
      </w:r>
    </w:p>
    <w:p w:rsidR="0023239F" w:rsidRPr="009A0014" w:rsidRDefault="0023239F" w:rsidP="0023239F">
      <w:pPr>
        <w:pStyle w:val="Standard"/>
        <w:jc w:val="center"/>
        <w:rPr>
          <w:lang w:val="ru-RU"/>
        </w:rPr>
      </w:pPr>
    </w:p>
    <w:p w:rsidR="0023239F" w:rsidRPr="009A0014" w:rsidRDefault="0023239F" w:rsidP="0023239F">
      <w:pPr>
        <w:pStyle w:val="Standard"/>
        <w:jc w:val="center"/>
        <w:rPr>
          <w:lang w:val="ru-RU"/>
        </w:rPr>
      </w:pPr>
    </w:p>
    <w:p w:rsidR="00504010" w:rsidRDefault="0023239F" w:rsidP="00396ADB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9A0014">
        <w:rPr>
          <w:sz w:val="28"/>
          <w:szCs w:val="28"/>
        </w:rPr>
        <w:t xml:space="preserve">         </w:t>
      </w:r>
      <w:r w:rsidR="00504010">
        <w:rPr>
          <w:rStyle w:val="FontStyle11"/>
          <w:sz w:val="28"/>
          <w:szCs w:val="28"/>
        </w:rPr>
        <w:t>На основании  Федерального  закона от 06.10.2003 № 131 –ФЗ «Об общих принципах  организации местного самоуправления в Российской Федерации», Устава Старотушкинского сельского поселения Малмыжского района Кировской области, Старотушкинская  сельская Дума РЕШИЛА:</w:t>
      </w:r>
    </w:p>
    <w:p w:rsidR="00504010" w:rsidRDefault="00504010" w:rsidP="00396ADB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1.  </w:t>
      </w:r>
      <w:proofErr w:type="gramStart"/>
      <w:r>
        <w:rPr>
          <w:rStyle w:val="FontStyle11"/>
          <w:sz w:val="28"/>
          <w:szCs w:val="28"/>
        </w:rPr>
        <w:t>Внести  в  Правила благоустройства</w:t>
      </w:r>
      <w:r w:rsidRPr="00504010">
        <w:rPr>
          <w:b/>
          <w:sz w:val="28"/>
          <w:szCs w:val="28"/>
        </w:rPr>
        <w:t xml:space="preserve"> </w:t>
      </w:r>
      <w:r w:rsidRPr="00C65BE4">
        <w:rPr>
          <w:sz w:val="28"/>
          <w:szCs w:val="28"/>
        </w:rPr>
        <w:t>озеленения и санитарного содержания</w:t>
      </w:r>
      <w:r w:rsidRPr="00C65BE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территории Старотушкинского  сельского поселения Малмыжского района Кировской области, утвержденные решением Старотушкинской сельской Думы от 25.04.2019 № 17 «</w:t>
      </w:r>
      <w:r w:rsidRPr="00C65BE4">
        <w:rPr>
          <w:sz w:val="28"/>
          <w:szCs w:val="28"/>
        </w:rPr>
        <w:t>Об утверждении Правил благоустройства, озеленения и санитарного содержания территории Старотушкинского сельского поселения Малмыжского района Кировской области</w:t>
      </w:r>
      <w:r w:rsidRPr="00C65BE4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 следующие изменения:</w:t>
      </w:r>
      <w:proofErr w:type="gramEnd"/>
    </w:p>
    <w:p w:rsidR="00504010" w:rsidRDefault="00504010" w:rsidP="00504010">
      <w:pPr>
        <w:pStyle w:val="Style1"/>
        <w:widowControl/>
        <w:spacing w:line="276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1.1.Пункт 8.6.4 раздела 8.6 Правил дополнить  подпунктом  следующего содержания:</w:t>
      </w:r>
    </w:p>
    <w:p w:rsidR="00504010" w:rsidRPr="00504010" w:rsidRDefault="00504010" w:rsidP="00396ADB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396AD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- </w:t>
      </w:r>
      <w:r>
        <w:t>с</w:t>
      </w:r>
      <w:r w:rsidRPr="0023239F">
        <w:t xml:space="preserve">истематически проводить мероприятия по выявлению очагов распространения сорных растений, в том числе борщевика Сосновского. В случае появления на земельных участках сорных растений, в том числе борщевика Сосновского, проводить комплекс агротехнических, химических мер борьбы одновременно на всех площадях, засоренных данными растениями самостоятельно за счет собственных средств (мероприятия по </w:t>
      </w:r>
      <w:r w:rsidRPr="0023239F">
        <w:lastRenderedPageBreak/>
        <w:t xml:space="preserve">удалению борщевика Сосновского должны проводится до его </w:t>
      </w:r>
      <w:proofErr w:type="spellStart"/>
      <w:r w:rsidRPr="0023239F">
        <w:t>бутонизации</w:t>
      </w:r>
      <w:proofErr w:type="spellEnd"/>
      <w:r w:rsidRPr="0023239F">
        <w:t xml:space="preserve"> и начала цветения)</w:t>
      </w:r>
      <w:proofErr w:type="gramStart"/>
      <w:r w:rsidRPr="0023239F">
        <w:t>.</w:t>
      </w:r>
      <w:r>
        <w:t xml:space="preserve"> </w:t>
      </w:r>
      <w:r>
        <w:rPr>
          <w:rStyle w:val="FontStyle11"/>
          <w:sz w:val="28"/>
          <w:szCs w:val="28"/>
        </w:rPr>
        <w:t>»</w:t>
      </w:r>
      <w:proofErr w:type="gramEnd"/>
    </w:p>
    <w:p w:rsidR="00504010" w:rsidRDefault="00C65BE4" w:rsidP="00504010">
      <w:pPr>
        <w:shd w:val="clear" w:color="auto" w:fill="FFFFFF"/>
        <w:spacing w:line="276" w:lineRule="auto"/>
        <w:ind w:firstLine="708"/>
        <w:jc w:val="both"/>
        <w:textAlignment w:val="baseline"/>
      </w:pPr>
      <w:r>
        <w:t>2</w:t>
      </w:r>
      <w:r w:rsidR="00504010">
        <w:t>.  Опубликовать   настоящее  решение в Информационном бюллетене органов местного самоуправления  муниципального образования  Старотушкинское сельское поселение Малмыжского района Кировской области».</w:t>
      </w:r>
    </w:p>
    <w:p w:rsidR="00504010" w:rsidRDefault="00C65BE4" w:rsidP="00504010">
      <w:pPr>
        <w:shd w:val="clear" w:color="auto" w:fill="FFFFFF"/>
        <w:spacing w:line="276" w:lineRule="auto"/>
        <w:ind w:firstLine="708"/>
        <w:jc w:val="both"/>
        <w:textAlignment w:val="baseline"/>
      </w:pPr>
      <w:r>
        <w:t>3</w:t>
      </w:r>
      <w:r w:rsidR="00504010">
        <w:t>. Настоящее  решение вступает  в силу после его официального  опубликования в соответствии с действующим законодательством.</w:t>
      </w:r>
    </w:p>
    <w:p w:rsidR="0023239F" w:rsidRPr="009A0014" w:rsidRDefault="0023239F" w:rsidP="00504010">
      <w:pPr>
        <w:pStyle w:val="Standard"/>
        <w:spacing w:line="360" w:lineRule="auto"/>
        <w:jc w:val="both"/>
        <w:rPr>
          <w:lang w:val="ru-RU"/>
        </w:rPr>
      </w:pPr>
    </w:p>
    <w:p w:rsidR="0023239F" w:rsidRPr="009A0014" w:rsidRDefault="0023239F" w:rsidP="0023239F">
      <w:pPr>
        <w:pStyle w:val="Standard"/>
        <w:shd w:val="clear" w:color="auto" w:fill="FFFFFF"/>
        <w:tabs>
          <w:tab w:val="left" w:pos="1056"/>
        </w:tabs>
        <w:spacing w:line="360" w:lineRule="auto"/>
        <w:textAlignment w:val="auto"/>
        <w:rPr>
          <w:lang w:val="ru-RU"/>
        </w:rPr>
      </w:pPr>
    </w:p>
    <w:p w:rsidR="0023239F" w:rsidRDefault="0023239F" w:rsidP="0023239F">
      <w:pPr>
        <w:pStyle w:val="Standard"/>
        <w:shd w:val="clear" w:color="auto" w:fill="FFFFFF"/>
        <w:tabs>
          <w:tab w:val="left" w:pos="1056"/>
        </w:tabs>
        <w:spacing w:line="360" w:lineRule="auto"/>
        <w:textAlignment w:val="auto"/>
        <w:rPr>
          <w:rFonts w:cs="Times New Roman"/>
          <w:spacing w:val="-1"/>
          <w:sz w:val="28"/>
          <w:szCs w:val="28"/>
          <w:lang w:val="ru-RU" w:eastAsia="ru-RU" w:bidi="ar-SA"/>
        </w:rPr>
      </w:pPr>
      <w:r w:rsidRPr="009A0014">
        <w:rPr>
          <w:rFonts w:cs="Times New Roman"/>
          <w:spacing w:val="-1"/>
          <w:sz w:val="28"/>
          <w:szCs w:val="28"/>
          <w:lang w:val="ru-RU" w:eastAsia="ru-RU" w:bidi="ar-SA"/>
        </w:rPr>
        <w:t>Глава сельского поселения</w:t>
      </w: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                                                               А.Л. Николаев</w:t>
      </w:r>
    </w:p>
    <w:p w:rsidR="0023239F" w:rsidRPr="009A0014" w:rsidRDefault="0023239F" w:rsidP="0023239F">
      <w:pPr>
        <w:pStyle w:val="Standard"/>
        <w:shd w:val="clear" w:color="auto" w:fill="FFFFFF"/>
        <w:tabs>
          <w:tab w:val="left" w:pos="1056"/>
        </w:tabs>
        <w:spacing w:line="360" w:lineRule="auto"/>
        <w:textAlignment w:val="auto"/>
        <w:rPr>
          <w:rFonts w:cs="Times New Roman"/>
          <w:spacing w:val="-1"/>
          <w:sz w:val="28"/>
          <w:szCs w:val="28"/>
          <w:lang w:val="ru-RU" w:eastAsia="ru-RU" w:bidi="ar-SA"/>
        </w:rPr>
      </w:pPr>
      <w:r>
        <w:rPr>
          <w:rFonts w:cs="Times New Roman"/>
          <w:spacing w:val="-1"/>
          <w:sz w:val="28"/>
          <w:szCs w:val="28"/>
          <w:lang w:val="ru-RU" w:eastAsia="ru-RU" w:bidi="ar-SA"/>
        </w:rPr>
        <w:t xml:space="preserve">Председатель сельской Думы                                                           Т.Н. </w:t>
      </w:r>
      <w:proofErr w:type="spellStart"/>
      <w:r>
        <w:rPr>
          <w:rFonts w:cs="Times New Roman"/>
          <w:spacing w:val="-1"/>
          <w:sz w:val="28"/>
          <w:szCs w:val="28"/>
          <w:lang w:val="ru-RU" w:eastAsia="ru-RU" w:bidi="ar-SA"/>
        </w:rPr>
        <w:t>Табрисова</w:t>
      </w:r>
      <w:proofErr w:type="spellEnd"/>
    </w:p>
    <w:p w:rsidR="0023239F" w:rsidRPr="009A0014" w:rsidRDefault="0023239F" w:rsidP="0023239F">
      <w:pPr>
        <w:pStyle w:val="Standard"/>
        <w:shd w:val="clear" w:color="auto" w:fill="FFFFFF"/>
        <w:tabs>
          <w:tab w:val="left" w:leader="underscore" w:pos="2976"/>
          <w:tab w:val="left" w:pos="6298"/>
          <w:tab w:val="left" w:leader="underscore" w:pos="7349"/>
        </w:tabs>
        <w:spacing w:line="360" w:lineRule="auto"/>
        <w:textAlignment w:val="auto"/>
        <w:rPr>
          <w:lang w:val="ru-RU"/>
        </w:rPr>
      </w:pPr>
    </w:p>
    <w:p w:rsidR="0023239F" w:rsidRPr="009A0014" w:rsidRDefault="0023239F" w:rsidP="0023239F">
      <w:pPr>
        <w:pStyle w:val="Standard"/>
        <w:shd w:val="clear" w:color="auto" w:fill="FFFFFF"/>
        <w:tabs>
          <w:tab w:val="left" w:leader="underscore" w:pos="2976"/>
          <w:tab w:val="left" w:pos="6298"/>
          <w:tab w:val="left" w:leader="underscore" w:pos="7349"/>
        </w:tabs>
        <w:textAlignment w:val="auto"/>
        <w:rPr>
          <w:lang w:val="ru-RU"/>
        </w:rPr>
      </w:pPr>
    </w:p>
    <w:p w:rsidR="0023239F" w:rsidRPr="009A0014" w:rsidRDefault="0023239F" w:rsidP="0023239F">
      <w:pPr>
        <w:pStyle w:val="Standard"/>
        <w:shd w:val="clear" w:color="auto" w:fill="FFFFFF"/>
        <w:tabs>
          <w:tab w:val="left" w:leader="underscore" w:pos="2976"/>
          <w:tab w:val="left" w:pos="6298"/>
          <w:tab w:val="left" w:leader="underscore" w:pos="7349"/>
        </w:tabs>
        <w:textAlignment w:val="auto"/>
        <w:rPr>
          <w:lang w:val="ru-RU"/>
        </w:rPr>
      </w:pPr>
    </w:p>
    <w:p w:rsidR="0023239F" w:rsidRPr="009A0014" w:rsidRDefault="0023239F" w:rsidP="0023239F">
      <w:pPr>
        <w:pStyle w:val="Standard"/>
        <w:shd w:val="clear" w:color="auto" w:fill="FFFFFF"/>
        <w:tabs>
          <w:tab w:val="left" w:leader="underscore" w:pos="5518"/>
          <w:tab w:val="left" w:pos="8840"/>
          <w:tab w:val="left" w:leader="underscore" w:pos="9891"/>
        </w:tabs>
        <w:ind w:left="62"/>
        <w:textAlignment w:val="auto"/>
        <w:rPr>
          <w:lang w:val="ru-RU"/>
        </w:rPr>
      </w:pPr>
    </w:p>
    <w:p w:rsidR="0023239F" w:rsidRPr="009A0014" w:rsidRDefault="0023239F" w:rsidP="0023239F">
      <w:pPr>
        <w:pStyle w:val="Standard"/>
        <w:shd w:val="clear" w:color="auto" w:fill="FFFFFF"/>
        <w:tabs>
          <w:tab w:val="left" w:leader="underscore" w:pos="5518"/>
          <w:tab w:val="left" w:pos="8840"/>
          <w:tab w:val="left" w:leader="underscore" w:pos="9891"/>
        </w:tabs>
        <w:ind w:left="62"/>
        <w:textAlignment w:val="auto"/>
        <w:rPr>
          <w:lang w:val="ru-RU"/>
        </w:rPr>
      </w:pPr>
    </w:p>
    <w:p w:rsidR="0023239F" w:rsidRPr="009A0014" w:rsidRDefault="0023239F" w:rsidP="0023239F">
      <w:pPr>
        <w:pStyle w:val="Standard"/>
        <w:shd w:val="clear" w:color="auto" w:fill="FFFFFF"/>
        <w:tabs>
          <w:tab w:val="left" w:leader="underscore" w:pos="5518"/>
          <w:tab w:val="left" w:pos="8840"/>
          <w:tab w:val="left" w:leader="underscore" w:pos="9891"/>
        </w:tabs>
        <w:ind w:left="62"/>
        <w:textAlignment w:val="auto"/>
        <w:rPr>
          <w:lang w:val="ru-RU"/>
        </w:rPr>
      </w:pPr>
    </w:p>
    <w:p w:rsidR="0023239F" w:rsidRPr="009A0014" w:rsidRDefault="0023239F" w:rsidP="0023239F">
      <w:pPr>
        <w:pStyle w:val="Standard"/>
        <w:shd w:val="clear" w:color="auto" w:fill="FFFFFF"/>
        <w:tabs>
          <w:tab w:val="left" w:leader="underscore" w:pos="5518"/>
          <w:tab w:val="left" w:pos="8840"/>
          <w:tab w:val="left" w:leader="underscore" w:pos="9891"/>
        </w:tabs>
        <w:ind w:left="62"/>
        <w:textAlignment w:val="auto"/>
        <w:rPr>
          <w:lang w:val="ru-RU"/>
        </w:rPr>
      </w:pPr>
    </w:p>
    <w:p w:rsidR="001B497D" w:rsidRDefault="001B497D"/>
    <w:sectPr w:rsidR="001B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BA"/>
    <w:rsid w:val="001B497D"/>
    <w:rsid w:val="0023239F"/>
    <w:rsid w:val="00396ADB"/>
    <w:rsid w:val="00504010"/>
    <w:rsid w:val="00636FBA"/>
    <w:rsid w:val="00C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23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yle1">
    <w:name w:val="Style1"/>
    <w:basedOn w:val="a"/>
    <w:rsid w:val="00504010"/>
    <w:pPr>
      <w:widowControl w:val="0"/>
      <w:autoSpaceDE w:val="0"/>
      <w:autoSpaceDN w:val="0"/>
      <w:adjustRightInd w:val="0"/>
      <w:spacing w:line="218" w:lineRule="exact"/>
      <w:jc w:val="right"/>
    </w:pPr>
    <w:rPr>
      <w:sz w:val="24"/>
      <w:szCs w:val="24"/>
    </w:rPr>
  </w:style>
  <w:style w:type="character" w:customStyle="1" w:styleId="FontStyle11">
    <w:name w:val="Font Style11"/>
    <w:rsid w:val="0050401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23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yle1">
    <w:name w:val="Style1"/>
    <w:basedOn w:val="a"/>
    <w:rsid w:val="00504010"/>
    <w:pPr>
      <w:widowControl w:val="0"/>
      <w:autoSpaceDE w:val="0"/>
      <w:autoSpaceDN w:val="0"/>
      <w:adjustRightInd w:val="0"/>
      <w:spacing w:line="218" w:lineRule="exact"/>
      <w:jc w:val="right"/>
    </w:pPr>
    <w:rPr>
      <w:sz w:val="24"/>
      <w:szCs w:val="24"/>
    </w:rPr>
  </w:style>
  <w:style w:type="character" w:customStyle="1" w:styleId="FontStyle11">
    <w:name w:val="Font Style11"/>
    <w:rsid w:val="005040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2023-07-24T12:42:00Z</dcterms:created>
  <dcterms:modified xsi:type="dcterms:W3CDTF">2023-07-24T13:10:00Z</dcterms:modified>
</cp:coreProperties>
</file>