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color w:val="auto"/>
          <w:sz w:val="28"/>
          <w:szCs w:val="28"/>
        </w:rPr>
        <w:t xml:space="preserve"> </w:t>
      </w:r>
      <w:r w:rsidR="007F3877">
        <w:rPr>
          <w:rFonts w:ascii="Times New Roman" w:hAnsi="Times New Roman"/>
          <w:b/>
          <w:bCs/>
          <w:color w:val="auto"/>
          <w:sz w:val="28"/>
          <w:szCs w:val="28"/>
        </w:rPr>
        <w:t>СТАРОТУШКИНСКАЯ</w:t>
      </w:r>
      <w:r w:rsidRPr="00857E92">
        <w:rPr>
          <w:rFonts w:ascii="Times New Roman" w:hAnsi="Times New Roman"/>
          <w:b/>
          <w:bCs/>
          <w:color w:val="auto"/>
          <w:sz w:val="28"/>
          <w:szCs w:val="28"/>
        </w:rPr>
        <w:t xml:space="preserve"> СЕЛЬСКАЯ ДУМА</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МАЛМЫЖСКОГО РАЙОНА КИРОВСКОЙ ОБЛАСТИ</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четвертого  созыва</w:t>
      </w:r>
    </w:p>
    <w:p w:rsidR="00EF3102" w:rsidRPr="00857E92" w:rsidRDefault="00EF3102" w:rsidP="00EF3102">
      <w:pPr>
        <w:jc w:val="center"/>
        <w:rPr>
          <w:rFonts w:ascii="Times New Roman" w:hAnsi="Times New Roman"/>
          <w:b/>
          <w:bCs/>
          <w:color w:val="auto"/>
          <w:sz w:val="28"/>
          <w:szCs w:val="28"/>
        </w:rPr>
      </w:pPr>
    </w:p>
    <w:p w:rsidR="00EF3102" w:rsidRPr="00857E92" w:rsidRDefault="00EF3102" w:rsidP="00EF3102">
      <w:pPr>
        <w:jc w:val="center"/>
        <w:rPr>
          <w:rFonts w:ascii="Times New Roman" w:hAnsi="Times New Roman"/>
          <w:b/>
          <w:bCs/>
          <w:color w:val="auto"/>
          <w:sz w:val="32"/>
          <w:szCs w:val="32"/>
        </w:rPr>
      </w:pPr>
      <w:r w:rsidRPr="00857E92">
        <w:rPr>
          <w:rFonts w:ascii="Times New Roman" w:hAnsi="Times New Roman"/>
          <w:b/>
          <w:bCs/>
          <w:color w:val="auto"/>
          <w:sz w:val="32"/>
          <w:szCs w:val="32"/>
        </w:rPr>
        <w:t>РЕШЕНИЕ</w:t>
      </w:r>
    </w:p>
    <w:p w:rsidR="00EF3102" w:rsidRPr="00857E92" w:rsidRDefault="00EF3102" w:rsidP="00EF3102">
      <w:pPr>
        <w:jc w:val="center"/>
        <w:rPr>
          <w:rFonts w:ascii="Times New Roman" w:hAnsi="Times New Roman"/>
          <w:color w:val="auto"/>
          <w:sz w:val="32"/>
          <w:szCs w:val="32"/>
        </w:rPr>
      </w:pPr>
    </w:p>
    <w:p w:rsidR="00EF3102" w:rsidRPr="00857E92" w:rsidRDefault="00D77651" w:rsidP="00EF3102">
      <w:pPr>
        <w:rPr>
          <w:rFonts w:ascii="Times New Roman" w:hAnsi="Times New Roman"/>
          <w:color w:val="auto"/>
          <w:sz w:val="28"/>
          <w:szCs w:val="28"/>
        </w:rPr>
      </w:pPr>
      <w:r>
        <w:rPr>
          <w:rFonts w:ascii="Times New Roman" w:hAnsi="Times New Roman"/>
          <w:color w:val="auto"/>
          <w:sz w:val="28"/>
          <w:szCs w:val="28"/>
        </w:rPr>
        <w:t>13.10.2021</w:t>
      </w:r>
      <w:r w:rsidR="00EF3102" w:rsidRPr="00857E92">
        <w:rPr>
          <w:rFonts w:ascii="Times New Roman" w:hAnsi="Times New Roman"/>
          <w:color w:val="auto"/>
          <w:sz w:val="28"/>
          <w:szCs w:val="28"/>
        </w:rPr>
        <w:t xml:space="preserve">                                                      </w:t>
      </w:r>
      <w:r>
        <w:rPr>
          <w:rFonts w:ascii="Times New Roman" w:hAnsi="Times New Roman"/>
          <w:color w:val="auto"/>
          <w:sz w:val="28"/>
          <w:szCs w:val="28"/>
        </w:rPr>
        <w:t xml:space="preserve">                                               № 27</w:t>
      </w:r>
    </w:p>
    <w:p w:rsidR="00EF3102" w:rsidRPr="00857E92" w:rsidRDefault="00EF3102" w:rsidP="00EF3102">
      <w:pPr>
        <w:jc w:val="center"/>
        <w:rPr>
          <w:rFonts w:ascii="Times New Roman" w:hAnsi="Times New Roman"/>
          <w:color w:val="auto"/>
          <w:sz w:val="28"/>
          <w:szCs w:val="28"/>
        </w:rPr>
      </w:pPr>
      <w:proofErr w:type="gramStart"/>
      <w:r w:rsidRPr="00857E92">
        <w:rPr>
          <w:rFonts w:ascii="Times New Roman" w:hAnsi="Times New Roman"/>
          <w:color w:val="auto"/>
          <w:sz w:val="28"/>
          <w:szCs w:val="28"/>
        </w:rPr>
        <w:t>с</w:t>
      </w:r>
      <w:proofErr w:type="gramEnd"/>
      <w:r w:rsidRPr="00857E92">
        <w:rPr>
          <w:rFonts w:ascii="Times New Roman" w:hAnsi="Times New Roman"/>
          <w:color w:val="auto"/>
          <w:sz w:val="28"/>
          <w:szCs w:val="28"/>
        </w:rPr>
        <w:t xml:space="preserve">. </w:t>
      </w:r>
      <w:r w:rsidR="007F3877">
        <w:rPr>
          <w:rFonts w:ascii="Times New Roman" w:hAnsi="Times New Roman"/>
          <w:color w:val="auto"/>
          <w:sz w:val="28"/>
          <w:szCs w:val="28"/>
        </w:rPr>
        <w:t>Старая Тушка</w:t>
      </w:r>
    </w:p>
    <w:p w:rsidR="00363093" w:rsidRPr="00857E92" w:rsidRDefault="00363093" w:rsidP="00EF3102">
      <w:pPr>
        <w:spacing w:after="480"/>
        <w:ind w:right="11"/>
        <w:rPr>
          <w:rFonts w:ascii="Times New Roman" w:hAnsi="Times New Roman"/>
          <w:color w:val="auto"/>
          <w:spacing w:val="-2"/>
          <w:sz w:val="24"/>
          <w:szCs w:val="24"/>
        </w:rPr>
      </w:pPr>
    </w:p>
    <w:p w:rsidR="00363093" w:rsidRPr="00857E92" w:rsidRDefault="00363093" w:rsidP="00363093">
      <w:pPr>
        <w:spacing w:after="480"/>
        <w:jc w:val="center"/>
        <w:outlineLvl w:val="0"/>
        <w:rPr>
          <w:rFonts w:ascii="Times New Roman" w:hAnsi="Times New Roman"/>
          <w:b/>
          <w:color w:val="auto"/>
        </w:rPr>
      </w:pPr>
      <w:r w:rsidRPr="00857E92">
        <w:rPr>
          <w:rFonts w:ascii="Times New Roman" w:hAnsi="Times New Roman"/>
          <w:b/>
          <w:color w:val="auto"/>
          <w:sz w:val="28"/>
        </w:rPr>
        <w:t xml:space="preserve">Об утверждении Положения о </w:t>
      </w:r>
      <w:bookmarkStart w:id="0" w:name="_Hlk73706793"/>
      <w:r w:rsidRPr="00857E92">
        <w:rPr>
          <w:rFonts w:ascii="Times New Roman" w:hAnsi="Times New Roman"/>
          <w:b/>
          <w:color w:val="auto"/>
          <w:sz w:val="28"/>
        </w:rPr>
        <w:t xml:space="preserve">муниципальном контроле </w:t>
      </w:r>
      <w:bookmarkEnd w:id="0"/>
      <w:r w:rsidRPr="00857E92">
        <w:rPr>
          <w:rFonts w:ascii="Times New Roman" w:hAnsi="Times New Roman"/>
          <w:b/>
          <w:color w:val="auto"/>
          <w:sz w:val="28"/>
        </w:rPr>
        <w:t xml:space="preserve">в сфере благоустройства </w:t>
      </w:r>
      <w:r w:rsidRPr="00857E92">
        <w:rPr>
          <w:rFonts w:ascii="Times New Roman" w:hAnsi="Times New Roman"/>
          <w:b/>
          <w:color w:val="auto"/>
          <w:sz w:val="28"/>
          <w:szCs w:val="28"/>
        </w:rPr>
        <w:t xml:space="preserve">в </w:t>
      </w:r>
      <w:r w:rsidR="007F3877">
        <w:rPr>
          <w:rFonts w:ascii="Times New Roman" w:hAnsi="Times New Roman"/>
          <w:b/>
          <w:color w:val="auto"/>
          <w:sz w:val="28"/>
          <w:szCs w:val="28"/>
        </w:rPr>
        <w:t>Старотушкинском</w:t>
      </w:r>
      <w:r w:rsidRPr="00857E92">
        <w:rPr>
          <w:rFonts w:ascii="Times New Roman" w:hAnsi="Times New Roman"/>
          <w:b/>
          <w:color w:val="auto"/>
          <w:sz w:val="28"/>
          <w:szCs w:val="28"/>
        </w:rPr>
        <w:t xml:space="preserve"> сельском поселении</w:t>
      </w:r>
    </w:p>
    <w:p w:rsidR="00363093" w:rsidRPr="00857E92" w:rsidRDefault="00363093" w:rsidP="00EF3102">
      <w:pPr>
        <w:spacing w:line="360" w:lineRule="auto"/>
        <w:ind w:firstLine="720"/>
        <w:jc w:val="both"/>
        <w:rPr>
          <w:rFonts w:ascii="Times New Roman" w:hAnsi="Times New Roman"/>
          <w:color w:val="auto"/>
          <w:sz w:val="28"/>
          <w:szCs w:val="28"/>
          <w:lang w:eastAsia="zh-CN"/>
        </w:rPr>
      </w:pPr>
      <w:r w:rsidRPr="00857E92">
        <w:rPr>
          <w:rFonts w:ascii="Times New Roman" w:hAnsi="Times New Roman"/>
          <w:color w:val="auto"/>
          <w:sz w:val="28"/>
          <w:szCs w:val="28"/>
        </w:rPr>
        <w:t xml:space="preserve">В соответствии с </w:t>
      </w:r>
      <w:proofErr w:type="gramStart"/>
      <w:r w:rsidRPr="00857E92">
        <w:rPr>
          <w:rFonts w:ascii="Times New Roman" w:hAnsi="Times New Roman"/>
          <w:color w:val="auto"/>
          <w:sz w:val="28"/>
          <w:szCs w:val="28"/>
        </w:rPr>
        <w:t>Федеральным</w:t>
      </w:r>
      <w:proofErr w:type="gramEnd"/>
      <w:r w:rsidRPr="00857E92">
        <w:rPr>
          <w:rFonts w:ascii="Times New Roman" w:hAnsi="Times New Roman"/>
          <w:color w:val="auto"/>
          <w:sz w:val="28"/>
          <w:szCs w:val="28"/>
        </w:rPr>
        <w:t xml:space="preserve"> </w:t>
      </w:r>
      <w:hyperlink r:id="rId9" w:history="1">
        <w:r w:rsidRPr="00857E92">
          <w:rPr>
            <w:rFonts w:ascii="Times New Roman" w:hAnsi="Times New Roman"/>
            <w:color w:val="auto"/>
            <w:sz w:val="28"/>
            <w:szCs w:val="28"/>
          </w:rPr>
          <w:t>закон</w:t>
        </w:r>
      </w:hyperlink>
      <w:r w:rsidRPr="00857E92">
        <w:rPr>
          <w:rFonts w:ascii="Times New Roman" w:hAnsi="Times New Roman"/>
          <w:color w:val="auto"/>
          <w:sz w:val="28"/>
          <w:szCs w:val="28"/>
        </w:rPr>
        <w:t>ом от 06.10.2003 № 131-ФЗ «Об общих принципах организации ме</w:t>
      </w:r>
      <w:r w:rsidR="00EF3102" w:rsidRPr="00857E92">
        <w:rPr>
          <w:rFonts w:ascii="Times New Roman" w:hAnsi="Times New Roman"/>
          <w:color w:val="auto"/>
          <w:sz w:val="28"/>
          <w:szCs w:val="28"/>
        </w:rPr>
        <w:t xml:space="preserve">стного самоуправления </w:t>
      </w:r>
      <w:r w:rsidRPr="00857E92">
        <w:rPr>
          <w:rFonts w:ascii="Times New Roman" w:hAnsi="Times New Roman"/>
          <w:color w:val="auto"/>
          <w:sz w:val="28"/>
          <w:szCs w:val="28"/>
        </w:rPr>
        <w:t>в Российской Федерации», в</w:t>
      </w:r>
      <w:r w:rsidRPr="00857E92">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57E92">
        <w:rPr>
          <w:rFonts w:ascii="Times New Roman" w:hAnsi="Times New Roman"/>
          <w:iCs/>
          <w:color w:val="auto"/>
          <w:sz w:val="24"/>
          <w:szCs w:val="24"/>
          <w:lang w:eastAsia="zh-CN"/>
        </w:rPr>
        <w:t xml:space="preserve"> </w:t>
      </w:r>
      <w:r w:rsidR="007F3877">
        <w:rPr>
          <w:rFonts w:ascii="Times New Roman" w:hAnsi="Times New Roman"/>
          <w:iCs/>
          <w:color w:val="auto"/>
          <w:sz w:val="28"/>
          <w:szCs w:val="28"/>
          <w:lang w:eastAsia="zh-CN"/>
        </w:rPr>
        <w:t>Старотушкинская</w:t>
      </w:r>
      <w:r w:rsidRPr="00857E92">
        <w:rPr>
          <w:rFonts w:ascii="Times New Roman" w:hAnsi="Times New Roman"/>
          <w:iCs/>
          <w:color w:val="auto"/>
          <w:sz w:val="28"/>
          <w:szCs w:val="28"/>
          <w:lang w:eastAsia="zh-CN"/>
        </w:rPr>
        <w:t xml:space="preserve"> сельская Дума </w:t>
      </w:r>
      <w:r w:rsidRPr="00857E92">
        <w:rPr>
          <w:rFonts w:ascii="Times New Roman" w:hAnsi="Times New Roman"/>
          <w:color w:val="auto"/>
          <w:sz w:val="28"/>
          <w:szCs w:val="28"/>
          <w:lang w:eastAsia="zh-CN"/>
        </w:rPr>
        <w:t>РЕШИЛА:</w:t>
      </w:r>
    </w:p>
    <w:p w:rsidR="00363093" w:rsidRPr="00857E92" w:rsidRDefault="00363093" w:rsidP="00EF3102">
      <w:pPr>
        <w:pStyle w:val="ConsPlusNormal"/>
        <w:tabs>
          <w:tab w:val="left" w:pos="1134"/>
        </w:tabs>
        <w:spacing w:line="360" w:lineRule="auto"/>
        <w:ind w:firstLine="709"/>
        <w:jc w:val="both"/>
        <w:rPr>
          <w:sz w:val="28"/>
        </w:rPr>
      </w:pPr>
      <w:r w:rsidRPr="00857E92">
        <w:rPr>
          <w:sz w:val="28"/>
        </w:rPr>
        <w:t xml:space="preserve">1. Утвердить Положение о муниципальном контроле в сфере благоустройства </w:t>
      </w:r>
      <w:r w:rsidRPr="00857E92">
        <w:rPr>
          <w:sz w:val="28"/>
          <w:szCs w:val="28"/>
        </w:rPr>
        <w:t xml:space="preserve">в </w:t>
      </w:r>
      <w:r w:rsidR="007F3877">
        <w:rPr>
          <w:sz w:val="28"/>
          <w:szCs w:val="28"/>
        </w:rPr>
        <w:t>Старотушкинском</w:t>
      </w:r>
      <w:r w:rsidRPr="00857E92">
        <w:rPr>
          <w:sz w:val="28"/>
          <w:szCs w:val="28"/>
        </w:rPr>
        <w:t xml:space="preserve"> сельском поселении согласно приложению.</w:t>
      </w:r>
      <w:r w:rsidRPr="00857E92">
        <w:rPr>
          <w:i/>
          <w:szCs w:val="24"/>
        </w:rPr>
        <w:t xml:space="preserve"> </w:t>
      </w:r>
    </w:p>
    <w:p w:rsidR="001316B8" w:rsidRPr="00857E92" w:rsidRDefault="001316B8" w:rsidP="001316B8">
      <w:pPr>
        <w:spacing w:line="360" w:lineRule="auto"/>
        <w:jc w:val="both"/>
        <w:rPr>
          <w:rFonts w:ascii="Times New Roman" w:hAnsi="Times New Roman"/>
          <w:color w:val="auto"/>
          <w:sz w:val="28"/>
          <w:szCs w:val="28"/>
        </w:rPr>
      </w:pPr>
      <w:r w:rsidRPr="00857E92">
        <w:rPr>
          <w:rFonts w:ascii="Times New Roman" w:hAnsi="Times New Roman"/>
          <w:color w:val="auto"/>
          <w:sz w:val="28"/>
          <w:szCs w:val="28"/>
        </w:rPr>
        <w:t xml:space="preserve"> </w:t>
      </w:r>
      <w:r w:rsidRPr="00857E92">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w:t>
      </w:r>
      <w:r w:rsidR="007F3877">
        <w:rPr>
          <w:rFonts w:ascii="Times New Roman" w:hAnsi="Times New Roman"/>
          <w:color w:val="auto"/>
          <w:spacing w:val="-6"/>
          <w:sz w:val="28"/>
          <w:szCs w:val="28"/>
        </w:rPr>
        <w:t>Старотушкинское</w:t>
      </w:r>
      <w:r w:rsidRPr="00857E92">
        <w:rPr>
          <w:rFonts w:ascii="Times New Roman" w:hAnsi="Times New Roman"/>
          <w:color w:val="auto"/>
          <w:spacing w:val="-6"/>
          <w:sz w:val="28"/>
          <w:szCs w:val="28"/>
        </w:rPr>
        <w:t xml:space="preserve"> сельское поселение Малмыжского района Кировской области.</w:t>
      </w:r>
    </w:p>
    <w:p w:rsidR="001316B8" w:rsidRPr="00857E92" w:rsidRDefault="001316B8" w:rsidP="001316B8">
      <w:pPr>
        <w:autoSpaceDE w:val="0"/>
        <w:autoSpaceDN w:val="0"/>
        <w:adjustRightInd w:val="0"/>
        <w:spacing w:after="720"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3. Настоящее решение вступает в силу со дня его официального опубликования.</w:t>
      </w:r>
    </w:p>
    <w:p w:rsidR="00363093" w:rsidRPr="00857E92" w:rsidRDefault="00363093" w:rsidP="00363093">
      <w:pPr>
        <w:autoSpaceDE w:val="0"/>
        <w:spacing w:line="276" w:lineRule="auto"/>
        <w:rPr>
          <w:rFonts w:ascii="Times New Roman" w:hAnsi="Times New Roman"/>
          <w:color w:val="auto"/>
          <w:sz w:val="28"/>
          <w:szCs w:val="28"/>
          <w:vertAlign w:val="superscript"/>
        </w:rPr>
      </w:pP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Глава сельского поселения,</w:t>
      </w: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Председатель сельской Дум</w:t>
      </w:r>
      <w:r w:rsidR="0032082E">
        <w:rPr>
          <w:rFonts w:ascii="Times New Roman" w:hAnsi="Times New Roman"/>
          <w:color w:val="auto"/>
          <w:sz w:val="28"/>
          <w:szCs w:val="28"/>
        </w:rPr>
        <w:t xml:space="preserve">ы         </w:t>
      </w:r>
      <w:bookmarkStart w:id="1" w:name="_GoBack"/>
      <w:bookmarkEnd w:id="1"/>
      <w:r w:rsidR="007F3877">
        <w:rPr>
          <w:rFonts w:ascii="Times New Roman" w:hAnsi="Times New Roman"/>
          <w:color w:val="auto"/>
          <w:sz w:val="28"/>
          <w:szCs w:val="28"/>
        </w:rPr>
        <w:t>А.Л. Николаев</w:t>
      </w:r>
    </w:p>
    <w:p w:rsidR="00363093" w:rsidRPr="00857E92" w:rsidRDefault="00EF3102" w:rsidP="00363093">
      <w:pPr>
        <w:autoSpaceDE w:val="0"/>
        <w:spacing w:line="276" w:lineRule="auto"/>
        <w:rPr>
          <w:rFonts w:ascii="Times New Roman" w:hAnsi="Times New Roman"/>
          <w:color w:val="auto"/>
          <w:sz w:val="28"/>
        </w:rPr>
      </w:pPr>
      <w:r w:rsidRPr="00857E92">
        <w:rPr>
          <w:rFonts w:ascii="Times New Roman" w:hAnsi="Times New Roman"/>
          <w:color w:val="auto"/>
          <w:sz w:val="28"/>
          <w:szCs w:val="28"/>
        </w:rPr>
        <w:t xml:space="preserve"> </w:t>
      </w:r>
    </w:p>
    <w:p w:rsidR="00363093" w:rsidRPr="00857E92" w:rsidRDefault="00363093" w:rsidP="00363093">
      <w:pPr>
        <w:pStyle w:val="ConsPlusNormal"/>
        <w:spacing w:line="276" w:lineRule="auto"/>
        <w:ind w:left="5102" w:firstLine="0"/>
        <w:outlineLvl w:val="0"/>
        <w:rPr>
          <w:sz w:val="28"/>
        </w:rPr>
      </w:pPr>
      <w:r w:rsidRPr="00857E92">
        <w:rPr>
          <w:sz w:val="28"/>
        </w:rPr>
        <w:br w:type="page"/>
      </w:r>
      <w:bookmarkStart w:id="2" w:name="Par35"/>
      <w:bookmarkEnd w:id="2"/>
      <w:r w:rsidR="001316B8" w:rsidRPr="00857E92">
        <w:rPr>
          <w:sz w:val="28"/>
        </w:rPr>
        <w:lastRenderedPageBreak/>
        <w:t xml:space="preserve">                </w:t>
      </w:r>
      <w:r w:rsidRPr="00857E92">
        <w:rPr>
          <w:sz w:val="28"/>
        </w:rPr>
        <w:t>Приложение</w:t>
      </w:r>
    </w:p>
    <w:p w:rsidR="00363093" w:rsidRPr="00857E92" w:rsidRDefault="00363093" w:rsidP="00363093">
      <w:pPr>
        <w:pStyle w:val="ConsPlusNormal"/>
        <w:ind w:left="5102" w:firstLine="0"/>
        <w:outlineLvl w:val="0"/>
        <w:rPr>
          <w:sz w:val="28"/>
        </w:rPr>
      </w:pPr>
    </w:p>
    <w:p w:rsidR="00363093" w:rsidRPr="00857E92" w:rsidRDefault="001316B8" w:rsidP="00363093">
      <w:pPr>
        <w:pStyle w:val="ConsPlusNormal"/>
        <w:ind w:left="5102" w:firstLine="0"/>
        <w:outlineLvl w:val="0"/>
        <w:rPr>
          <w:sz w:val="28"/>
        </w:rPr>
      </w:pPr>
      <w:r w:rsidRPr="00857E92">
        <w:rPr>
          <w:sz w:val="28"/>
        </w:rPr>
        <w:t xml:space="preserve">                </w:t>
      </w:r>
      <w:r w:rsidR="00363093" w:rsidRPr="00857E92">
        <w:rPr>
          <w:sz w:val="28"/>
        </w:rPr>
        <w:t>УТВЕРЖДЕНО</w:t>
      </w:r>
    </w:p>
    <w:p w:rsidR="00363093" w:rsidRPr="00857E92" w:rsidRDefault="00363093" w:rsidP="00363093">
      <w:pPr>
        <w:autoSpaceDE w:val="0"/>
        <w:ind w:left="5103"/>
        <w:jc w:val="both"/>
        <w:rPr>
          <w:rFonts w:ascii="Times New Roman" w:hAnsi="Times New Roman"/>
          <w:color w:val="auto"/>
          <w:sz w:val="28"/>
          <w:szCs w:val="28"/>
        </w:rPr>
      </w:pPr>
    </w:p>
    <w:p w:rsidR="00363093" w:rsidRPr="00857E92" w:rsidRDefault="00EF3102" w:rsidP="00363093">
      <w:pPr>
        <w:autoSpaceDE w:val="0"/>
        <w:ind w:left="5103"/>
        <w:jc w:val="both"/>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решением </w:t>
      </w:r>
      <w:r w:rsidR="007F3877">
        <w:rPr>
          <w:rFonts w:ascii="Times New Roman" w:hAnsi="Times New Roman"/>
          <w:color w:val="auto"/>
          <w:spacing w:val="-6"/>
          <w:sz w:val="28"/>
          <w:szCs w:val="28"/>
        </w:rPr>
        <w:t>Старотушкинской</w:t>
      </w:r>
    </w:p>
    <w:p w:rsidR="00EF3102" w:rsidRPr="00857E92" w:rsidRDefault="00EF3102" w:rsidP="00EF3102">
      <w:pPr>
        <w:autoSpaceDE w:val="0"/>
        <w:ind w:left="5103"/>
        <w:jc w:val="both"/>
        <w:rPr>
          <w:rFonts w:ascii="Times New Roman" w:hAnsi="Times New Roman"/>
          <w:i/>
          <w:color w:val="auto"/>
          <w:sz w:val="24"/>
          <w:szCs w:val="24"/>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         сельской Думы</w:t>
      </w:r>
    </w:p>
    <w:p w:rsidR="00363093" w:rsidRPr="00857E92" w:rsidRDefault="00363093" w:rsidP="00EF3102">
      <w:pPr>
        <w:autoSpaceDE w:val="0"/>
        <w:ind w:left="5103"/>
        <w:jc w:val="both"/>
        <w:rPr>
          <w:rFonts w:ascii="Times New Roman" w:hAnsi="Times New Roman"/>
          <w:i/>
          <w:color w:val="auto"/>
          <w:sz w:val="24"/>
          <w:szCs w:val="24"/>
        </w:rPr>
      </w:pPr>
      <w:r w:rsidRPr="00857E92">
        <w:rPr>
          <w:rFonts w:ascii="Times New Roman" w:hAnsi="Times New Roman"/>
          <w:color w:val="auto"/>
          <w:sz w:val="28"/>
          <w:szCs w:val="28"/>
        </w:rPr>
        <w:t xml:space="preserve">               от </w:t>
      </w:r>
      <w:r w:rsidR="00D77651">
        <w:rPr>
          <w:rFonts w:ascii="Times New Roman" w:hAnsi="Times New Roman"/>
          <w:color w:val="auto"/>
          <w:sz w:val="28"/>
          <w:szCs w:val="28"/>
        </w:rPr>
        <w:t>13.10.2021</w:t>
      </w:r>
      <w:r w:rsidRPr="00857E92">
        <w:rPr>
          <w:rFonts w:ascii="Times New Roman" w:hAnsi="Times New Roman"/>
          <w:color w:val="auto"/>
          <w:sz w:val="28"/>
          <w:szCs w:val="28"/>
        </w:rPr>
        <w:t xml:space="preserve">  № </w:t>
      </w:r>
      <w:r w:rsidR="00D77651">
        <w:rPr>
          <w:rFonts w:ascii="Times New Roman" w:hAnsi="Times New Roman"/>
          <w:color w:val="auto"/>
          <w:sz w:val="28"/>
          <w:szCs w:val="28"/>
        </w:rPr>
        <w:t>27</w:t>
      </w:r>
    </w:p>
    <w:p w:rsidR="00363093" w:rsidRPr="00857E92" w:rsidRDefault="00363093" w:rsidP="00363093">
      <w:pPr>
        <w:widowControl/>
        <w:ind w:left="5103"/>
        <w:rPr>
          <w:b/>
          <w:color w:val="auto"/>
          <w:sz w:val="28"/>
        </w:rPr>
      </w:pPr>
    </w:p>
    <w:p w:rsidR="00363093" w:rsidRPr="00857E92" w:rsidRDefault="00363093" w:rsidP="00363093">
      <w:pPr>
        <w:pStyle w:val="ConsPlusTitle"/>
        <w:spacing w:line="240" w:lineRule="exact"/>
        <w:jc w:val="center"/>
        <w:rPr>
          <w:b w:val="0"/>
          <w:sz w:val="28"/>
        </w:rPr>
      </w:pPr>
    </w:p>
    <w:p w:rsidR="00363093" w:rsidRPr="00857E92" w:rsidRDefault="00363093" w:rsidP="00363093">
      <w:pPr>
        <w:pStyle w:val="ConsPlusTitle"/>
        <w:spacing w:line="240" w:lineRule="exact"/>
        <w:jc w:val="center"/>
        <w:rPr>
          <w:sz w:val="28"/>
        </w:rPr>
      </w:pPr>
      <w:r w:rsidRPr="00857E92">
        <w:rPr>
          <w:sz w:val="28"/>
        </w:rPr>
        <w:t>ПОЛОЖЕНИЕ</w:t>
      </w:r>
    </w:p>
    <w:p w:rsidR="00363093" w:rsidRPr="00857E92" w:rsidRDefault="00363093" w:rsidP="00363093">
      <w:pPr>
        <w:pStyle w:val="ConsPlusTitle"/>
        <w:jc w:val="center"/>
        <w:rPr>
          <w:sz w:val="28"/>
        </w:rPr>
      </w:pPr>
      <w:bookmarkStart w:id="3" w:name="_Hlk73456502"/>
      <w:r w:rsidRPr="00857E92">
        <w:rPr>
          <w:sz w:val="28"/>
        </w:rPr>
        <w:t xml:space="preserve">о муниципальном контроле в сфере благоустройства </w:t>
      </w:r>
    </w:p>
    <w:p w:rsidR="00363093" w:rsidRPr="00857E92" w:rsidRDefault="00363093" w:rsidP="00363093">
      <w:pPr>
        <w:pStyle w:val="ConsPlusTitle"/>
        <w:jc w:val="center"/>
        <w:rPr>
          <w:szCs w:val="24"/>
          <w:u w:val="single"/>
        </w:rPr>
      </w:pPr>
      <w:r w:rsidRPr="00857E92">
        <w:rPr>
          <w:sz w:val="28"/>
          <w:szCs w:val="28"/>
        </w:rPr>
        <w:t>в</w:t>
      </w:r>
      <w:bookmarkEnd w:id="3"/>
      <w:r w:rsidR="00EF3102" w:rsidRPr="00857E92">
        <w:rPr>
          <w:sz w:val="28"/>
          <w:szCs w:val="28"/>
        </w:rPr>
        <w:t xml:space="preserve"> </w:t>
      </w:r>
      <w:r w:rsidR="007F3877">
        <w:rPr>
          <w:spacing w:val="-6"/>
          <w:sz w:val="28"/>
          <w:szCs w:val="28"/>
        </w:rPr>
        <w:t xml:space="preserve">Старотушкинском </w:t>
      </w:r>
      <w:r w:rsidRPr="00857E92">
        <w:rPr>
          <w:sz w:val="28"/>
          <w:szCs w:val="28"/>
        </w:rPr>
        <w:t>сельском поселении</w:t>
      </w:r>
    </w:p>
    <w:p w:rsidR="00363093" w:rsidRPr="00857E92" w:rsidRDefault="00363093" w:rsidP="00363093">
      <w:pPr>
        <w:pStyle w:val="ConsPlusTitle"/>
        <w:jc w:val="center"/>
        <w:rPr>
          <w:b w:val="0"/>
          <w:sz w:val="28"/>
        </w:rPr>
      </w:pPr>
    </w:p>
    <w:p w:rsidR="00363093" w:rsidRPr="00857E92" w:rsidRDefault="00363093" w:rsidP="00363093">
      <w:pPr>
        <w:pStyle w:val="ConsPlusNormal"/>
        <w:ind w:firstLine="0"/>
        <w:jc w:val="center"/>
        <w:rPr>
          <w:b/>
          <w:sz w:val="28"/>
        </w:rPr>
      </w:pPr>
      <w:r w:rsidRPr="00857E92">
        <w:rPr>
          <w:b/>
          <w:sz w:val="28"/>
        </w:rPr>
        <w:t>1.Общие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7F3877">
        <w:rPr>
          <w:rFonts w:ascii="Times New Roman" w:hAnsi="Times New Roman"/>
          <w:sz w:val="28"/>
        </w:rPr>
        <w:t>Старотушкинского</w:t>
      </w:r>
      <w:r w:rsidRPr="00857E92">
        <w:rPr>
          <w:rFonts w:ascii="Times New Roman" w:hAnsi="Times New Roman"/>
          <w:sz w:val="28"/>
        </w:rPr>
        <w:t xml:space="preserve"> сельского поселения (далее – муниципальный контроль).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1.2. Предметом муниципального контроля является:</w:t>
      </w:r>
    </w:p>
    <w:p w:rsidR="00363093" w:rsidRPr="00857E92" w:rsidRDefault="00363093" w:rsidP="00EF3102">
      <w:pPr>
        <w:ind w:firstLine="709"/>
        <w:jc w:val="both"/>
        <w:rPr>
          <w:rFonts w:ascii="Times New Roman" w:hAnsi="Times New Roman"/>
          <w:color w:val="auto"/>
          <w:sz w:val="28"/>
          <w:szCs w:val="28"/>
        </w:rPr>
      </w:pPr>
      <w:r w:rsidRPr="00857E92">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7F3877">
        <w:rPr>
          <w:rFonts w:ascii="Times New Roman" w:hAnsi="Times New Roman"/>
          <w:color w:val="auto"/>
          <w:sz w:val="28"/>
          <w:szCs w:val="28"/>
        </w:rPr>
        <w:t>Старотушкинского</w:t>
      </w:r>
      <w:r w:rsidRPr="00857E92">
        <w:rPr>
          <w:rFonts w:ascii="Times New Roman" w:hAnsi="Times New Roman"/>
          <w:color w:val="auto"/>
          <w:sz w:val="28"/>
          <w:szCs w:val="28"/>
        </w:rPr>
        <w:t xml:space="preserve"> сельского поселения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p>
    <w:p w:rsidR="00675BC3" w:rsidRPr="00857E92" w:rsidRDefault="00363093" w:rsidP="00675BC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szCs w:val="28"/>
        </w:rPr>
        <w:t>исполнение решений, принимаемых по результатам контрольных мероприятий</w:t>
      </w:r>
      <w:r w:rsidR="00675BC3" w:rsidRPr="00857E92">
        <w:rPr>
          <w:rFonts w:ascii="Times New Roman" w:hAnsi="Times New Roman"/>
          <w:sz w:val="28"/>
          <w:szCs w:val="28"/>
        </w:rPr>
        <w:t>;</w:t>
      </w:r>
    </w:p>
    <w:p w:rsidR="00675BC3" w:rsidRPr="00857E92" w:rsidRDefault="00675BC3" w:rsidP="00675BC3">
      <w:pPr>
        <w:pStyle w:val="af8"/>
        <w:spacing w:before="0" w:beforeAutospacing="0" w:after="0" w:afterAutospacing="0"/>
        <w:jc w:val="both"/>
        <w:rPr>
          <w:sz w:val="28"/>
          <w:szCs w:val="28"/>
        </w:rPr>
      </w:pPr>
      <w:r w:rsidRPr="00857E92">
        <w:rPr>
          <w:sz w:val="28"/>
          <w:szCs w:val="28"/>
        </w:rPr>
        <w:t xml:space="preserve">         </w:t>
      </w:r>
      <w:r w:rsidR="00363093" w:rsidRPr="00857E92">
        <w:rPr>
          <w:sz w:val="28"/>
          <w:szCs w:val="28"/>
        </w:rPr>
        <w:t xml:space="preserve"> </w:t>
      </w:r>
      <w:r w:rsidRPr="00857E92">
        <w:rPr>
          <w:sz w:val="28"/>
          <w:szCs w:val="28"/>
        </w:rPr>
        <w:t>соблюдение (реализация) требований, содержащихся в разрешительных документах;</w:t>
      </w:r>
    </w:p>
    <w:p w:rsidR="00363093" w:rsidRPr="00857E92" w:rsidRDefault="00675BC3" w:rsidP="00675BC3">
      <w:pPr>
        <w:pStyle w:val="af8"/>
        <w:spacing w:before="0" w:beforeAutospacing="0" w:after="0" w:afterAutospacing="0"/>
        <w:jc w:val="both"/>
        <w:rPr>
          <w:sz w:val="28"/>
          <w:szCs w:val="28"/>
        </w:rPr>
      </w:pPr>
      <w:r w:rsidRPr="00857E92">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363093" w:rsidRPr="00857E92" w:rsidRDefault="00363093" w:rsidP="00675BC3">
      <w:pPr>
        <w:pStyle w:val="a8"/>
        <w:widowControl/>
        <w:tabs>
          <w:tab w:val="left" w:pos="1134"/>
        </w:tabs>
        <w:ind w:left="0" w:firstLine="709"/>
        <w:jc w:val="both"/>
        <w:rPr>
          <w:rFonts w:ascii="Times New Roman" w:hAnsi="Times New Roman"/>
          <w:sz w:val="28"/>
        </w:rPr>
      </w:pPr>
      <w:r w:rsidRPr="00857E92">
        <w:rPr>
          <w:rFonts w:ascii="Times New Roman" w:hAnsi="Times New Roman"/>
          <w:sz w:val="28"/>
          <w:szCs w:val="28"/>
        </w:rPr>
        <w:t>В предмет муниципального контроля не входят установленные</w:t>
      </w:r>
      <w:r w:rsidRPr="00857E92">
        <w:rPr>
          <w:rFonts w:ascii="Times New Roman" w:hAnsi="Times New Roman"/>
          <w:sz w:val="28"/>
        </w:rPr>
        <w:t xml:space="preserve">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1.3. Объектами муниципального контроля (далее – объект контроля) являются: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деятельность, действия (бездействие) контролируемых лиц в сфере благоустройства территории </w:t>
      </w:r>
      <w:r w:rsidR="007F3877">
        <w:rPr>
          <w:rFonts w:ascii="Times New Roman" w:hAnsi="Times New Roman"/>
          <w:color w:val="auto"/>
          <w:sz w:val="28"/>
        </w:rPr>
        <w:t>Старотушкинского</w:t>
      </w:r>
      <w:r w:rsidRPr="00857E92">
        <w:rPr>
          <w:rFonts w:ascii="Times New Roman" w:hAnsi="Times New Roman"/>
          <w:color w:val="auto"/>
          <w:sz w:val="28"/>
        </w:rPr>
        <w:t xml:space="preserve"> сельского поселения,</w:t>
      </w:r>
      <w:r w:rsidRPr="00857E92">
        <w:rPr>
          <w:rFonts w:ascii="Times New Roman" w:hAnsi="Times New Roman"/>
          <w:i/>
          <w:color w:val="auto"/>
          <w:sz w:val="24"/>
        </w:rPr>
        <w:t xml:space="preserve"> </w:t>
      </w:r>
      <w:r w:rsidRPr="00857E92">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r w:rsidRPr="00857E92">
        <w:rPr>
          <w:rFonts w:ascii="Times New Roman" w:hAnsi="Times New Roman"/>
          <w:color w:val="auto"/>
          <w:sz w:val="28"/>
        </w:rPr>
        <w:lastRenderedPageBreak/>
        <w:t>пользуются и к которым предъявляются обязательные требования в сфере благоустройства.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1.4.  Учет объектов контроля осуществляется посредством создания: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единого реестра контрольных мероприятий; </w:t>
      </w:r>
    </w:p>
    <w:p w:rsidR="00363093" w:rsidRPr="00857E92" w:rsidRDefault="00363093" w:rsidP="00363093">
      <w:pPr>
        <w:pStyle w:val="HTML"/>
        <w:ind w:firstLine="709"/>
        <w:jc w:val="both"/>
        <w:rPr>
          <w:rFonts w:ascii="Times New Roman" w:hAnsi="Times New Roman"/>
          <w:sz w:val="28"/>
        </w:rPr>
      </w:pPr>
      <w:r w:rsidRPr="00857E92">
        <w:rPr>
          <w:rFonts w:ascii="Times New Roman" w:hAnsi="Times New Roman"/>
          <w:sz w:val="28"/>
        </w:rPr>
        <w:t xml:space="preserve">информационной системы </w:t>
      </w:r>
      <w:r w:rsidRPr="00857E92">
        <w:rPr>
          <w:rFonts w:ascii="Times New Roman" w:hAnsi="Times New Roman"/>
          <w:sz w:val="28"/>
          <w:szCs w:val="28"/>
        </w:rPr>
        <w:t>(подсистемы государственной информационной системы)</w:t>
      </w:r>
      <w:r w:rsidRPr="00857E92">
        <w:rPr>
          <w:rFonts w:ascii="Times New Roman" w:hAnsi="Times New Roman"/>
          <w:sz w:val="28"/>
        </w:rPr>
        <w:t xml:space="preserve"> досудебного обжалования;</w:t>
      </w:r>
    </w:p>
    <w:p w:rsidR="00363093" w:rsidRPr="00857E92" w:rsidRDefault="00363093" w:rsidP="00363093">
      <w:pPr>
        <w:pStyle w:val="ConsPlusNormal"/>
        <w:ind w:firstLine="709"/>
        <w:jc w:val="both"/>
        <w:rPr>
          <w:sz w:val="28"/>
        </w:rPr>
      </w:pPr>
      <w:r w:rsidRPr="00857E92">
        <w:rPr>
          <w:sz w:val="28"/>
        </w:rPr>
        <w:t>иных государственных и муниципальных информационных систем путем межведомственного информационного взаимодействия.</w:t>
      </w:r>
    </w:p>
    <w:p w:rsidR="00363093" w:rsidRPr="00857E92" w:rsidRDefault="00363093" w:rsidP="00363093">
      <w:pPr>
        <w:pStyle w:val="ConsPlusNormal"/>
        <w:ind w:firstLine="709"/>
        <w:jc w:val="both"/>
        <w:rPr>
          <w:sz w:val="28"/>
        </w:rPr>
      </w:pPr>
      <w:r w:rsidRPr="00857E92">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63093" w:rsidRPr="00857E92" w:rsidRDefault="00363093" w:rsidP="00363093">
      <w:pPr>
        <w:pStyle w:val="a8"/>
        <w:widowControl/>
        <w:ind w:left="0" w:firstLine="709"/>
        <w:jc w:val="both"/>
        <w:rPr>
          <w:rFonts w:ascii="Times New Roman" w:hAnsi="Times New Roman"/>
          <w:sz w:val="28"/>
          <w:szCs w:val="28"/>
        </w:rPr>
      </w:pPr>
      <w:r w:rsidRPr="00857E92">
        <w:rPr>
          <w:rFonts w:ascii="Times New Roman" w:hAnsi="Times New Roman"/>
          <w:sz w:val="28"/>
        </w:rPr>
        <w:t xml:space="preserve">1.5. </w:t>
      </w:r>
      <w:r w:rsidRPr="00857E92">
        <w:rPr>
          <w:rFonts w:ascii="Times New Roman" w:hAnsi="Times New Roman"/>
          <w:sz w:val="28"/>
          <w:szCs w:val="28"/>
        </w:rPr>
        <w:t xml:space="preserve">Муниципальный контроль осуществляется администрацией </w:t>
      </w:r>
      <w:r w:rsidR="007F3877">
        <w:rPr>
          <w:rFonts w:ascii="Times New Roman" w:hAnsi="Times New Roman"/>
          <w:sz w:val="28"/>
          <w:szCs w:val="28"/>
        </w:rPr>
        <w:t>Старотушкинского</w:t>
      </w:r>
      <w:r w:rsidRPr="00857E92">
        <w:rPr>
          <w:rFonts w:ascii="Times New Roman" w:hAnsi="Times New Roman"/>
          <w:sz w:val="28"/>
          <w:szCs w:val="28"/>
        </w:rPr>
        <w:t xml:space="preserve"> сельского поселения (далее – Контрольный орган).</w:t>
      </w:r>
    </w:p>
    <w:p w:rsidR="00363093" w:rsidRPr="00857E92" w:rsidRDefault="00363093" w:rsidP="00363093">
      <w:pPr>
        <w:pStyle w:val="a8"/>
        <w:widowControl/>
        <w:ind w:left="0" w:firstLine="709"/>
        <w:jc w:val="both"/>
        <w:rPr>
          <w:rFonts w:ascii="Times New Roman" w:hAnsi="Times New Roman"/>
          <w:sz w:val="28"/>
        </w:rPr>
      </w:pPr>
      <w:r w:rsidRPr="00857E92">
        <w:rPr>
          <w:rFonts w:ascii="Times New Roman" w:hAnsi="Times New Roman"/>
          <w:sz w:val="28"/>
        </w:rPr>
        <w:t xml:space="preserve">1.6. Руководство деятельностью по осуществлению муниципального контроля осуществляет глава </w:t>
      </w:r>
      <w:r w:rsidR="007F3877">
        <w:rPr>
          <w:rFonts w:ascii="Times New Roman" w:hAnsi="Times New Roman"/>
          <w:spacing w:val="-6"/>
          <w:sz w:val="28"/>
          <w:szCs w:val="28"/>
        </w:rPr>
        <w:t xml:space="preserve">Старотушкинского </w:t>
      </w:r>
      <w:r w:rsidRPr="00857E92">
        <w:rPr>
          <w:rFonts w:ascii="Times New Roman" w:hAnsi="Times New Roman"/>
          <w:sz w:val="28"/>
        </w:rPr>
        <w:t>сельского поселения.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 xml:space="preserve">1.7. </w:t>
      </w:r>
      <w:r w:rsidRPr="00857E92">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1)  руководитель (заместитель руководителя) Контрольного органа;</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63093" w:rsidRPr="00857E92" w:rsidRDefault="00363093" w:rsidP="00363093">
      <w:pPr>
        <w:ind w:firstLine="709"/>
        <w:jc w:val="both"/>
        <w:rPr>
          <w:rFonts w:ascii="Times New Roman" w:hAnsi="Times New Roman"/>
          <w:color w:val="auto"/>
          <w:sz w:val="28"/>
          <w:szCs w:val="28"/>
        </w:rPr>
      </w:pPr>
      <w:r w:rsidRPr="00857E92">
        <w:rPr>
          <w:rFonts w:ascii="Times New Roman" w:hAnsi="Times New Roman"/>
          <w:color w:val="auto"/>
          <w:sz w:val="28"/>
          <w:szCs w:val="28"/>
        </w:rPr>
        <w:t>Должностными лицами</w:t>
      </w:r>
      <w:r w:rsidRPr="00857E92">
        <w:rPr>
          <w:rFonts w:ascii="Times New Roman" w:hAnsi="Times New Roman"/>
          <w:i/>
          <w:color w:val="auto"/>
          <w:sz w:val="28"/>
          <w:szCs w:val="28"/>
        </w:rPr>
        <w:t xml:space="preserve"> </w:t>
      </w:r>
      <w:r w:rsidRPr="00857E92">
        <w:rPr>
          <w:rFonts w:ascii="Times New Roman" w:hAnsi="Times New Roman"/>
          <w:color w:val="auto"/>
          <w:sz w:val="28"/>
          <w:szCs w:val="28"/>
        </w:rPr>
        <w:t xml:space="preserve">Контрольного органа, уполномоченными </w:t>
      </w:r>
      <w:r w:rsidRPr="00857E92">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57E92">
        <w:rPr>
          <w:rFonts w:ascii="Times New Roman" w:hAnsi="Times New Roman"/>
          <w:color w:val="auto"/>
          <w:sz w:val="28"/>
        </w:rPr>
        <w:t>(далее – уполномоченные должностные лица Контрольного органа)</w:t>
      </w:r>
      <w:r w:rsidRPr="00857E92">
        <w:rPr>
          <w:rFonts w:ascii="Times New Roman" w:hAnsi="Times New Roman"/>
          <w:color w:val="auto"/>
          <w:sz w:val="28"/>
          <w:szCs w:val="28"/>
        </w:rPr>
        <w:t xml:space="preserve">. </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 Права и обязанности инспектора.</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1.8.1. Инспектор обязан:</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 соблюдать законодательство Российской Федерации, права и законные интересы контролируемых лиц;</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57E92">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57E92">
        <w:rPr>
          <w:rFonts w:ascii="Times New Roman" w:hAnsi="Times New Roman"/>
          <w:sz w:val="28"/>
        </w:rPr>
        <w:t>;</w:t>
      </w:r>
    </w:p>
    <w:p w:rsidR="00363093" w:rsidRPr="00857E92" w:rsidRDefault="00363093" w:rsidP="00363093">
      <w:pPr>
        <w:pStyle w:val="a8"/>
        <w:widowControl/>
        <w:tabs>
          <w:tab w:val="left" w:pos="1134"/>
        </w:tabs>
        <w:ind w:left="0" w:firstLine="851"/>
        <w:jc w:val="both"/>
        <w:rPr>
          <w:rFonts w:ascii="Times New Roman" w:hAnsi="Times New Roman"/>
          <w:sz w:val="28"/>
        </w:rPr>
      </w:pPr>
      <w:proofErr w:type="gramStart"/>
      <w:r w:rsidRPr="00857E92">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857E92">
        <w:rPr>
          <w:rFonts w:ascii="Times New Roman" w:hAnsi="Times New Roman"/>
          <w:sz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63093" w:rsidRPr="00857E92" w:rsidRDefault="00363093" w:rsidP="00363093">
      <w:pPr>
        <w:pStyle w:val="a8"/>
        <w:widowControl/>
        <w:tabs>
          <w:tab w:val="left" w:pos="1134"/>
        </w:tabs>
        <w:ind w:left="0" w:firstLine="851"/>
        <w:jc w:val="both"/>
        <w:rPr>
          <w:rFonts w:ascii="Times New Roman" w:hAnsi="Times New Roman"/>
          <w:sz w:val="28"/>
        </w:rPr>
      </w:pPr>
      <w:proofErr w:type="gramStart"/>
      <w:r w:rsidRPr="00857E92">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57E92">
        <w:rPr>
          <w:rFonts w:ascii="Times New Roman" w:hAnsi="Times New Roman"/>
          <w:sz w:val="28"/>
        </w:rPr>
        <w:t xml:space="preserve"> Федеральным законом № 248-ФЗ и пунктом 3.3 настоящего Положения, осуществлять консультирование;</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63093" w:rsidRPr="00857E92" w:rsidRDefault="00363093" w:rsidP="00363093">
      <w:pPr>
        <w:pStyle w:val="a8"/>
        <w:widowControl/>
        <w:tabs>
          <w:tab w:val="left" w:pos="1134"/>
        </w:tabs>
        <w:ind w:left="0" w:firstLine="851"/>
        <w:jc w:val="both"/>
        <w:rPr>
          <w:rFonts w:ascii="Times New Roman" w:hAnsi="Times New Roman"/>
          <w:sz w:val="28"/>
        </w:rPr>
      </w:pPr>
      <w:r w:rsidRPr="00857E92">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75BC3" w:rsidRPr="00857E92" w:rsidRDefault="00675BC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 xml:space="preserve">8) </w:t>
      </w:r>
      <w:r w:rsidRPr="00857E92">
        <w:rPr>
          <w:rFonts w:ascii="Times New Roman" w:hAnsi="Times New Roman"/>
          <w:sz w:val="28"/>
          <w:szCs w:val="28"/>
        </w:rPr>
        <w:t>совершать иные действия, предусмотренные федеральными законами о видах контроля, положением о виде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 xml:space="preserve">1.10. </w:t>
      </w:r>
      <w:proofErr w:type="gramStart"/>
      <w:r w:rsidRPr="00857E92">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57E92">
        <w:rPr>
          <w:rFonts w:ascii="Times New Roman" w:hAnsi="Times New Roman"/>
          <w:sz w:val="28"/>
          <w:szCs w:val="28"/>
        </w:rPr>
        <w:t xml:space="preserve"> электронной форме, в том числе через федеральную </w:t>
      </w:r>
      <w:r w:rsidRPr="00857E92">
        <w:rPr>
          <w:rFonts w:ascii="Times New Roman" w:hAnsi="Times New Roman"/>
          <w:sz w:val="28"/>
          <w:szCs w:val="28"/>
        </w:rPr>
        <w:lastRenderedPageBreak/>
        <w:t>государственную информационную систему «Единый портал государственных и муниципальных услуг (функций)»</w:t>
      </w:r>
      <w:r w:rsidRPr="00857E92">
        <w:rPr>
          <w:rFonts w:ascii="Times New Roman" w:hAnsi="Times New Roman"/>
          <w:sz w:val="24"/>
          <w:szCs w:val="24"/>
        </w:rPr>
        <w:t xml:space="preserve"> </w:t>
      </w:r>
      <w:r w:rsidRPr="00857E92">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63093" w:rsidRPr="00857E92" w:rsidRDefault="00363093" w:rsidP="00363093">
      <w:pPr>
        <w:pStyle w:val="ConsPlusNormal"/>
        <w:ind w:firstLine="709"/>
        <w:jc w:val="both"/>
        <w:rPr>
          <w:sz w:val="28"/>
        </w:rPr>
      </w:pPr>
    </w:p>
    <w:p w:rsidR="00363093" w:rsidRPr="00857E92" w:rsidRDefault="00363093" w:rsidP="00363093">
      <w:pPr>
        <w:pStyle w:val="ConsPlusTitle"/>
        <w:ind w:left="1543"/>
        <w:outlineLvl w:val="1"/>
      </w:pPr>
      <w:r w:rsidRPr="00857E92">
        <w:rPr>
          <w:sz w:val="28"/>
        </w:rPr>
        <w:t>2.  Категории риска причинения вреда (ущерба)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2.1. </w:t>
      </w:r>
      <w:proofErr w:type="gramStart"/>
      <w:r w:rsidRPr="00857E92">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значительный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средний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умеренный риск;</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низкий риск.</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2.4. </w:t>
      </w:r>
      <w:proofErr w:type="gramStart"/>
      <w:r w:rsidRPr="00857E92">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57E92">
        <w:rPr>
          <w:rFonts w:ascii="Times New Roman" w:hAnsi="Times New Roman"/>
          <w:sz w:val="28"/>
        </w:rPr>
        <w:t>) охраняемым законом ценностям.</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2.5. Перечень индикаторов риска нарушения </w:t>
      </w:r>
      <w:proofErr w:type="gramStart"/>
      <w:r w:rsidRPr="00857E92">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857E92">
        <w:rPr>
          <w:rFonts w:ascii="Times New Roman" w:hAnsi="Times New Roman"/>
          <w:sz w:val="28"/>
        </w:rPr>
        <w:t xml:space="preserve"> приложением № 2 к настоящему Положению.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3093" w:rsidRPr="00857E92" w:rsidRDefault="00363093" w:rsidP="00363093">
      <w:pPr>
        <w:pStyle w:val="a8"/>
        <w:widowControl/>
        <w:tabs>
          <w:tab w:val="left" w:pos="1134"/>
        </w:tabs>
        <w:ind w:left="0" w:firstLine="709"/>
        <w:jc w:val="both"/>
        <w:rPr>
          <w:rFonts w:ascii="Times New Roman" w:hAnsi="Times New Roman"/>
          <w:sz w:val="28"/>
        </w:rPr>
      </w:pPr>
    </w:p>
    <w:p w:rsidR="00363093" w:rsidRPr="00857E92" w:rsidRDefault="00363093" w:rsidP="00363093">
      <w:pPr>
        <w:widowControl/>
        <w:tabs>
          <w:tab w:val="left" w:pos="1134"/>
        </w:tabs>
        <w:jc w:val="center"/>
        <w:rPr>
          <w:rFonts w:ascii="Times New Roman" w:hAnsi="Times New Roman"/>
          <w:b/>
          <w:color w:val="auto"/>
          <w:sz w:val="28"/>
        </w:rPr>
      </w:pPr>
      <w:r w:rsidRPr="00857E92">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363093" w:rsidRPr="00857E92" w:rsidRDefault="00363093" w:rsidP="00363093">
      <w:pPr>
        <w:pStyle w:val="ConsPlusNormal"/>
        <w:ind w:firstLine="709"/>
        <w:jc w:val="both"/>
        <w:rPr>
          <w:sz w:val="28"/>
        </w:rPr>
      </w:pPr>
      <w:r w:rsidRPr="00857E92">
        <w:rPr>
          <w:sz w:val="28"/>
        </w:rPr>
        <w:t>1) информирование;</w:t>
      </w:r>
    </w:p>
    <w:p w:rsidR="00363093" w:rsidRPr="00857E92" w:rsidRDefault="00363093" w:rsidP="00363093">
      <w:pPr>
        <w:pStyle w:val="ConsPlusNormal"/>
        <w:ind w:firstLine="709"/>
        <w:jc w:val="both"/>
        <w:rPr>
          <w:sz w:val="28"/>
        </w:rPr>
      </w:pPr>
      <w:r w:rsidRPr="00857E92">
        <w:rPr>
          <w:sz w:val="28"/>
        </w:rPr>
        <w:t>2) объявление предостережения;</w:t>
      </w:r>
    </w:p>
    <w:p w:rsidR="00363093" w:rsidRPr="00857E92" w:rsidRDefault="00363093" w:rsidP="00363093">
      <w:pPr>
        <w:pStyle w:val="ConsPlusNormal"/>
        <w:ind w:firstLine="709"/>
        <w:jc w:val="both"/>
        <w:rPr>
          <w:sz w:val="28"/>
        </w:rPr>
      </w:pPr>
      <w:r w:rsidRPr="00857E92">
        <w:rPr>
          <w:sz w:val="28"/>
        </w:rPr>
        <w:t>3) консультирование;</w:t>
      </w:r>
    </w:p>
    <w:p w:rsidR="00363093" w:rsidRPr="00857E92" w:rsidRDefault="00363093" w:rsidP="00363093">
      <w:pPr>
        <w:pStyle w:val="ConsPlusNormal"/>
        <w:ind w:firstLine="709"/>
        <w:jc w:val="both"/>
        <w:rPr>
          <w:sz w:val="28"/>
        </w:rPr>
      </w:pPr>
      <w:r w:rsidRPr="00857E92">
        <w:rPr>
          <w:sz w:val="28"/>
        </w:rPr>
        <w:t>4) профилактический визит.</w:t>
      </w:r>
    </w:p>
    <w:p w:rsidR="00363093" w:rsidRPr="00857E92" w:rsidRDefault="00363093" w:rsidP="00363093">
      <w:pPr>
        <w:pStyle w:val="ConsPlusNormal"/>
        <w:ind w:firstLine="709"/>
        <w:jc w:val="both"/>
        <w:rPr>
          <w:sz w:val="28"/>
        </w:rPr>
      </w:pPr>
    </w:p>
    <w:p w:rsidR="00363093" w:rsidRPr="00857E92" w:rsidRDefault="00363093" w:rsidP="00363093">
      <w:pPr>
        <w:pStyle w:val="ConsPlusNormal"/>
        <w:ind w:firstLine="0"/>
        <w:jc w:val="center"/>
        <w:rPr>
          <w:sz w:val="28"/>
        </w:rPr>
      </w:pPr>
      <w:r w:rsidRPr="00857E92">
        <w:rPr>
          <w:sz w:val="28"/>
        </w:rPr>
        <w:t xml:space="preserve">3.1. Информирование контролируемых и иных заинтересованных лиц по вопросам соблюдения обязательных требований </w:t>
      </w:r>
    </w:p>
    <w:p w:rsidR="00363093" w:rsidRPr="00857E92" w:rsidRDefault="00363093" w:rsidP="00363093">
      <w:pPr>
        <w:pStyle w:val="a8"/>
        <w:widowControl/>
        <w:tabs>
          <w:tab w:val="left" w:pos="1134"/>
        </w:tabs>
        <w:ind w:left="0" w:firstLine="709"/>
        <w:jc w:val="both"/>
        <w:rPr>
          <w:rFonts w:ascii="Times New Roman" w:hAnsi="Times New Roman"/>
          <w:sz w:val="28"/>
        </w:rPr>
      </w:pPr>
      <w:proofErr w:type="gramStart"/>
      <w:r w:rsidRPr="00857E92">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администрации </w:t>
      </w:r>
      <w:r w:rsidR="00EF3102" w:rsidRPr="00857E92">
        <w:rPr>
          <w:rFonts w:ascii="Times New Roman" w:hAnsi="Times New Roman"/>
          <w:sz w:val="28"/>
        </w:rPr>
        <w:t>Малмыжского</w:t>
      </w:r>
      <w:r w:rsidRPr="00857E92">
        <w:rPr>
          <w:rFonts w:ascii="Times New Roman" w:hAnsi="Times New Roman"/>
          <w:sz w:val="28"/>
        </w:rPr>
        <w:t xml:space="preserve"> муниципального района </w:t>
      </w:r>
      <w:r w:rsidR="006F3B83" w:rsidRPr="00857E92">
        <w:rPr>
          <w:rFonts w:ascii="Times New Roman" w:hAnsi="Times New Roman"/>
          <w:sz w:val="28"/>
          <w:szCs w:val="28"/>
        </w:rPr>
        <w:t xml:space="preserve"> </w:t>
      </w:r>
      <w:r w:rsidRPr="00857E92">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63093" w:rsidRPr="00857E92" w:rsidRDefault="00363093" w:rsidP="00363093">
      <w:pPr>
        <w:widowControl/>
        <w:ind w:firstLine="709"/>
        <w:jc w:val="both"/>
        <w:rPr>
          <w:rFonts w:ascii="Times New Roman" w:hAnsi="Times New Roman"/>
          <w:color w:val="auto"/>
          <w:sz w:val="28"/>
        </w:rPr>
      </w:pP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 xml:space="preserve">3.2. Предостережение о недопустимости нарушения </w:t>
      </w: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3.2.1. </w:t>
      </w:r>
      <w:proofErr w:type="gramStart"/>
      <w:r w:rsidRPr="00857E92">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57E92">
        <w:rPr>
          <w:rFonts w:ascii="Times New Roman" w:hAnsi="Times New Roman"/>
          <w:sz w:val="28"/>
          <w:szCs w:val="28"/>
        </w:rPr>
        <w:t xml:space="preserve"> соблюдения 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363093">
      <w:pPr>
        <w:pStyle w:val="ConsPlusNormal"/>
        <w:ind w:firstLine="709"/>
        <w:jc w:val="both"/>
        <w:rPr>
          <w:sz w:val="28"/>
        </w:rPr>
      </w:pPr>
      <w:r w:rsidRPr="00857E92">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3.2.4. Возражение должно содержать:</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наименование Контрольного органа, в который направляется возражение;</w:t>
      </w:r>
    </w:p>
    <w:p w:rsidR="00363093" w:rsidRPr="00857E92" w:rsidRDefault="00363093" w:rsidP="00363093">
      <w:pPr>
        <w:widowControl/>
        <w:ind w:firstLine="709"/>
        <w:jc w:val="both"/>
        <w:rPr>
          <w:rFonts w:ascii="Times New Roman" w:hAnsi="Times New Roman"/>
          <w:color w:val="auto"/>
          <w:sz w:val="28"/>
        </w:rPr>
      </w:pPr>
      <w:proofErr w:type="gramStart"/>
      <w:r w:rsidRPr="00857E92">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 дату и номер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4) доводы, на основании которых контролируемое лицо </w:t>
      </w:r>
      <w:proofErr w:type="gramStart"/>
      <w:r w:rsidRPr="00857E92">
        <w:rPr>
          <w:rFonts w:ascii="Times New Roman" w:hAnsi="Times New Roman"/>
          <w:color w:val="auto"/>
          <w:sz w:val="28"/>
        </w:rPr>
        <w:t>не согласно</w:t>
      </w:r>
      <w:proofErr w:type="gramEnd"/>
      <w:r w:rsidRPr="00857E92">
        <w:rPr>
          <w:rFonts w:ascii="Times New Roman" w:hAnsi="Times New Roman"/>
          <w:color w:val="auto"/>
          <w:sz w:val="28"/>
        </w:rPr>
        <w:t xml:space="preserve"> с объявленным предостережением;</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5) дату получения предостережения контролируемым лицом;</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lastRenderedPageBreak/>
        <w:t>6) личную подпись и дату.</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3093" w:rsidRPr="00857E92" w:rsidRDefault="00363093" w:rsidP="00363093">
      <w:pPr>
        <w:pStyle w:val="ConsPlusNormal"/>
        <w:ind w:firstLine="709"/>
        <w:jc w:val="both"/>
        <w:rPr>
          <w:sz w:val="28"/>
        </w:rPr>
      </w:pPr>
      <w:r w:rsidRPr="00857E92">
        <w:rPr>
          <w:sz w:val="28"/>
        </w:rPr>
        <w:t>3.2.6. Контрольный орган рассматривает возражение в отношении предостережения в течение пяти рабочих дней со дня его получения.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3.2.7. По результатам рассмотрения возражения Контрольный орган принимает одно из следующих решений:</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удовлетворяет возражение в форме отмены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отказывает в удовлетворении возражения с указанием причины отказа.</w:t>
      </w:r>
    </w:p>
    <w:p w:rsidR="00363093" w:rsidRPr="00857E92" w:rsidRDefault="00363093" w:rsidP="00363093">
      <w:pPr>
        <w:pStyle w:val="ConsPlusNormal"/>
        <w:ind w:firstLine="709"/>
        <w:jc w:val="both"/>
        <w:rPr>
          <w:sz w:val="28"/>
        </w:rPr>
      </w:pPr>
      <w:r w:rsidRPr="00857E92">
        <w:rPr>
          <w:sz w:val="28"/>
        </w:rPr>
        <w:t>3.2.8.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3.2.9. Повторное направление возражения по тем же основаниям не допускается.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3093" w:rsidRPr="00857E92" w:rsidRDefault="00363093" w:rsidP="00363093">
      <w:pPr>
        <w:widowControl/>
        <w:ind w:firstLine="709"/>
        <w:jc w:val="center"/>
        <w:rPr>
          <w:rFonts w:ascii="Times New Roman" w:hAnsi="Times New Roman"/>
          <w:color w:val="auto"/>
          <w:sz w:val="28"/>
        </w:rPr>
      </w:pPr>
    </w:p>
    <w:p w:rsidR="00363093" w:rsidRPr="00857E92" w:rsidRDefault="00363093" w:rsidP="00363093">
      <w:pPr>
        <w:widowControl/>
        <w:jc w:val="center"/>
        <w:rPr>
          <w:rFonts w:ascii="Times New Roman" w:hAnsi="Times New Roman"/>
          <w:color w:val="auto"/>
          <w:sz w:val="28"/>
        </w:rPr>
      </w:pPr>
      <w:r w:rsidRPr="00857E92">
        <w:rPr>
          <w:rFonts w:ascii="Times New Roman" w:hAnsi="Times New Roman"/>
          <w:color w:val="auto"/>
          <w:sz w:val="28"/>
        </w:rPr>
        <w:t>3.3. Консультирование</w:t>
      </w:r>
    </w:p>
    <w:p w:rsidR="00363093" w:rsidRPr="00857E92" w:rsidRDefault="00363093" w:rsidP="00363093">
      <w:pPr>
        <w:pStyle w:val="ConsPlusNormal"/>
        <w:ind w:firstLine="709"/>
        <w:jc w:val="both"/>
        <w:rPr>
          <w:sz w:val="28"/>
        </w:rPr>
      </w:pPr>
      <w:r w:rsidRPr="00857E92">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63093" w:rsidRPr="00857E92" w:rsidRDefault="00363093" w:rsidP="00363093">
      <w:pPr>
        <w:pStyle w:val="ConsPlusNormal"/>
        <w:tabs>
          <w:tab w:val="left" w:pos="1134"/>
        </w:tabs>
        <w:ind w:left="709" w:firstLine="0"/>
        <w:jc w:val="both"/>
        <w:rPr>
          <w:sz w:val="28"/>
        </w:rPr>
      </w:pPr>
      <w:r w:rsidRPr="00857E92">
        <w:rPr>
          <w:sz w:val="28"/>
        </w:rPr>
        <w:t>1) порядка проведения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2) периодичности проведения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3) порядка принятия решений по итогам контрольных мероприятий;</w:t>
      </w:r>
    </w:p>
    <w:p w:rsidR="00363093" w:rsidRPr="00857E92" w:rsidRDefault="00363093" w:rsidP="00363093">
      <w:pPr>
        <w:pStyle w:val="ConsPlusNormal"/>
        <w:tabs>
          <w:tab w:val="left" w:pos="1134"/>
        </w:tabs>
        <w:ind w:left="709" w:firstLine="0"/>
        <w:jc w:val="both"/>
        <w:rPr>
          <w:sz w:val="28"/>
        </w:rPr>
      </w:pPr>
      <w:r w:rsidRPr="00857E92">
        <w:rPr>
          <w:sz w:val="28"/>
        </w:rPr>
        <w:t>4) порядка обжалования решений Контрольного органа.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3.3.2. Инспекторы осуществляют консультирование контролируемых лиц и их представителей:</w:t>
      </w:r>
    </w:p>
    <w:p w:rsidR="00363093" w:rsidRPr="00857E92" w:rsidRDefault="00363093" w:rsidP="00363093">
      <w:pPr>
        <w:pStyle w:val="ConsPlusNormal"/>
        <w:ind w:firstLine="709"/>
        <w:jc w:val="both"/>
        <w:rPr>
          <w:sz w:val="28"/>
        </w:rPr>
      </w:pPr>
      <w:r w:rsidRPr="00857E92">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63093" w:rsidRPr="00857E92" w:rsidRDefault="00363093" w:rsidP="00363093">
      <w:pPr>
        <w:pStyle w:val="ConsPlusNormal"/>
        <w:ind w:firstLine="709"/>
        <w:jc w:val="both"/>
        <w:rPr>
          <w:sz w:val="28"/>
        </w:rPr>
      </w:pPr>
      <w:r w:rsidRPr="00857E92">
        <w:rPr>
          <w:sz w:val="28"/>
        </w:rPr>
        <w:t>2) посредством размещения на официальном сайте письменного разъяснения по однотипным обращениям (более 2 однотипных обращений) контролируемых лиц и их представителей, подписанного уполномоченным должностным лицом Контрольного органа.</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3.3.3. Индивидуальное консультирование на личном приеме каждого заявителя инспекторами не может превышать 10 минут.</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Время разговора по телефону не должно превышать 10 минут.</w:t>
      </w:r>
    </w:p>
    <w:p w:rsidR="00363093" w:rsidRPr="00857E92" w:rsidRDefault="00363093" w:rsidP="00363093">
      <w:pPr>
        <w:pStyle w:val="ConsPlusNormal"/>
        <w:ind w:firstLine="709"/>
        <w:jc w:val="both"/>
        <w:rPr>
          <w:sz w:val="28"/>
        </w:rPr>
      </w:pPr>
      <w:r w:rsidRPr="00857E92">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3093" w:rsidRPr="00857E92" w:rsidRDefault="00363093" w:rsidP="00363093">
      <w:pPr>
        <w:pStyle w:val="ConsPlusNormal"/>
        <w:ind w:firstLine="709"/>
        <w:jc w:val="both"/>
        <w:rPr>
          <w:sz w:val="28"/>
        </w:rPr>
      </w:pPr>
      <w:r w:rsidRPr="00857E92">
        <w:rPr>
          <w:sz w:val="28"/>
        </w:rPr>
        <w:t xml:space="preserve">3.3.5. Письменное консультирование контролируемых лиц и их представителей осуществляется по вопросу порядка обжалования решений </w:t>
      </w:r>
      <w:r w:rsidRPr="00857E92">
        <w:rPr>
          <w:sz w:val="28"/>
        </w:rPr>
        <w:lastRenderedPageBreak/>
        <w:t>Контрольного органа.</w:t>
      </w:r>
    </w:p>
    <w:p w:rsidR="00363093" w:rsidRPr="00857E92" w:rsidRDefault="00363093" w:rsidP="00363093">
      <w:pPr>
        <w:pStyle w:val="ConsPlusNormal"/>
        <w:ind w:firstLine="709"/>
        <w:jc w:val="both"/>
        <w:rPr>
          <w:sz w:val="28"/>
        </w:rPr>
      </w:pPr>
      <w:r w:rsidRPr="00857E92">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857E92">
          <w:rPr>
            <w:sz w:val="28"/>
          </w:rPr>
          <w:t>законом</w:t>
        </w:r>
      </w:hyperlink>
      <w:r w:rsidRPr="00857E92">
        <w:rPr>
          <w:sz w:val="28"/>
        </w:rPr>
        <w:t xml:space="preserve"> от 02.05.2006 № 59-ФЗ «О порядке рассмотрения обращений граждан Российской Федерации».</w:t>
      </w:r>
    </w:p>
    <w:p w:rsidR="00363093" w:rsidRPr="00857E92" w:rsidRDefault="00363093" w:rsidP="00363093">
      <w:pPr>
        <w:pStyle w:val="ConsPlusNormal"/>
        <w:ind w:firstLine="709"/>
        <w:jc w:val="both"/>
        <w:rPr>
          <w:sz w:val="28"/>
        </w:rPr>
      </w:pPr>
      <w:r w:rsidRPr="00857E92">
        <w:rPr>
          <w:sz w:val="28"/>
        </w:rPr>
        <w:t>3.3.7. Контрольный орган осуществляет учет проведенных консультирований.</w:t>
      </w:r>
    </w:p>
    <w:p w:rsidR="00363093" w:rsidRPr="00857E92" w:rsidRDefault="00363093" w:rsidP="00363093">
      <w:pPr>
        <w:pStyle w:val="ConsPlusNormal"/>
        <w:ind w:firstLine="709"/>
        <w:jc w:val="both"/>
        <w:rPr>
          <w:sz w:val="28"/>
        </w:rPr>
      </w:pPr>
    </w:p>
    <w:p w:rsidR="00363093" w:rsidRPr="00857E92" w:rsidRDefault="00363093" w:rsidP="00363093">
      <w:pPr>
        <w:pStyle w:val="ConsPlusNormal"/>
        <w:ind w:firstLine="0"/>
        <w:jc w:val="center"/>
        <w:rPr>
          <w:sz w:val="28"/>
        </w:rPr>
      </w:pPr>
      <w:r w:rsidRPr="00857E92">
        <w:rPr>
          <w:sz w:val="28"/>
        </w:rPr>
        <w:t>3.4. Профилактический визит</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Продолжительность профилактического визита составляет не более двух часов в течение рабочего дня.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3.4.2. Инспектор проводит обязательный профилактический визит в отношении: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контролируемых лиц</w:t>
      </w:r>
      <w:r w:rsidRPr="00857E92">
        <w:rPr>
          <w:color w:val="auto"/>
          <w:sz w:val="28"/>
        </w:rPr>
        <w:t>,</w:t>
      </w:r>
      <w:r w:rsidRPr="00857E92">
        <w:rPr>
          <w:rFonts w:ascii="Times New Roman" w:hAnsi="Times New Roman"/>
          <w:color w:val="auto"/>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3093" w:rsidRPr="00857E92" w:rsidRDefault="00363093" w:rsidP="00363093">
      <w:pPr>
        <w:widowControl/>
        <w:ind w:firstLine="709"/>
        <w:jc w:val="both"/>
        <w:rPr>
          <w:rFonts w:ascii="Times New Roman" w:hAnsi="Times New Roman"/>
          <w:color w:val="auto"/>
          <w:sz w:val="28"/>
          <w:shd w:val="clear" w:color="auto" w:fill="F1C100"/>
        </w:rPr>
      </w:pPr>
      <w:r w:rsidRPr="00857E92">
        <w:rPr>
          <w:rFonts w:ascii="Times New Roman" w:hAnsi="Times New Roman"/>
          <w:color w:val="auto"/>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3.4.3. Профилактические визиты проводятся по согласованию с контролируемыми лицами.</w:t>
      </w:r>
    </w:p>
    <w:p w:rsidR="00363093" w:rsidRPr="00857E92" w:rsidRDefault="00363093" w:rsidP="00363093">
      <w:pPr>
        <w:pStyle w:val="ConsPlusNormal"/>
        <w:ind w:firstLine="709"/>
        <w:jc w:val="both"/>
        <w:rPr>
          <w:sz w:val="28"/>
        </w:rPr>
      </w:pPr>
      <w:r w:rsidRPr="00857E92">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857E92">
        <w:rPr>
          <w:sz w:val="28"/>
        </w:rPr>
        <w:t>позднее</w:t>
      </w:r>
      <w:proofErr w:type="gramEnd"/>
      <w:r w:rsidRPr="00857E92">
        <w:rPr>
          <w:sz w:val="28"/>
        </w:rPr>
        <w:t xml:space="preserve"> чем за пять рабочих дней до даты его проведения.</w:t>
      </w:r>
    </w:p>
    <w:p w:rsidR="00363093" w:rsidRPr="00857E92" w:rsidRDefault="00363093" w:rsidP="00363093">
      <w:pPr>
        <w:pStyle w:val="ConsPlusNormal"/>
        <w:ind w:firstLine="709"/>
        <w:jc w:val="both"/>
        <w:rPr>
          <w:sz w:val="28"/>
        </w:rPr>
      </w:pPr>
      <w:r w:rsidRPr="00857E92">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Pr="00857E92">
        <w:rPr>
          <w:color w:val="auto"/>
        </w:rPr>
        <w:t xml:space="preserve"> </w:t>
      </w:r>
    </w:p>
    <w:p w:rsidR="00363093" w:rsidRPr="00857E92" w:rsidRDefault="00363093" w:rsidP="00363093">
      <w:pPr>
        <w:pStyle w:val="ConsPlusNormal"/>
        <w:ind w:firstLine="709"/>
        <w:jc w:val="both"/>
        <w:rPr>
          <w:sz w:val="28"/>
        </w:rPr>
      </w:pPr>
      <w:r w:rsidRPr="00857E92">
        <w:rPr>
          <w:sz w:val="28"/>
        </w:rPr>
        <w:t>3.4.6. Контрольный орган осуществляет учет проведенных профилактических визитов.</w:t>
      </w:r>
    </w:p>
    <w:p w:rsidR="00363093" w:rsidRPr="00857E92" w:rsidRDefault="00363093" w:rsidP="00363093">
      <w:pPr>
        <w:pStyle w:val="a8"/>
        <w:widowControl/>
        <w:tabs>
          <w:tab w:val="left" w:pos="1134"/>
        </w:tabs>
        <w:ind w:left="0"/>
        <w:jc w:val="center"/>
        <w:rPr>
          <w:rFonts w:ascii="Times New Roman" w:hAnsi="Times New Roman"/>
          <w:b/>
          <w:sz w:val="28"/>
        </w:rPr>
      </w:pP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4. Контрольные мероприятия, проводимые в рамках </w:t>
      </w: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муниципального контроля </w:t>
      </w:r>
    </w:p>
    <w:p w:rsidR="00363093" w:rsidRPr="00857E92" w:rsidRDefault="00363093" w:rsidP="00363093">
      <w:pPr>
        <w:widowControl/>
        <w:tabs>
          <w:tab w:val="left" w:pos="1134"/>
        </w:tabs>
        <w:jc w:val="center"/>
        <w:rPr>
          <w:rFonts w:ascii="Times New Roman" w:hAnsi="Times New Roman"/>
          <w:color w:val="auto"/>
          <w:sz w:val="28"/>
        </w:rPr>
      </w:pPr>
      <w:r w:rsidRPr="00857E92">
        <w:rPr>
          <w:rFonts w:ascii="Times New Roman" w:hAnsi="Times New Roman"/>
          <w:color w:val="auto"/>
          <w:sz w:val="28"/>
        </w:rPr>
        <w:t>4.1. Контрольные мероприятия. Общие вопросы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63093" w:rsidRPr="00857E92" w:rsidRDefault="00363093" w:rsidP="00363093">
      <w:pPr>
        <w:pStyle w:val="ConsPlusNormal"/>
        <w:ind w:firstLine="709"/>
        <w:jc w:val="both"/>
        <w:rPr>
          <w:sz w:val="28"/>
        </w:rPr>
      </w:pPr>
      <w:r w:rsidRPr="00857E92">
        <w:rPr>
          <w:sz w:val="28"/>
        </w:rPr>
        <w:t>инспекционный визит, рейдовый осмотр, документарная проверка, выездная проверка – при взаимодействии с контролируемыми лицами;</w:t>
      </w:r>
    </w:p>
    <w:p w:rsidR="00363093" w:rsidRPr="00857E92" w:rsidRDefault="00363093" w:rsidP="00363093">
      <w:pPr>
        <w:pStyle w:val="ConsPlusNormal"/>
        <w:ind w:firstLine="709"/>
        <w:jc w:val="both"/>
        <w:rPr>
          <w:sz w:val="28"/>
        </w:rPr>
      </w:pPr>
      <w:r w:rsidRPr="00857E92">
        <w:rPr>
          <w:sz w:val="28"/>
        </w:rPr>
        <w:t xml:space="preserve">наблюдение за соблюдением обязательных требований, выездное обследования – без взаимодействия с контролируемыми лицами, а также в рамках </w:t>
      </w:r>
      <w:r w:rsidRPr="00857E92">
        <w:rPr>
          <w:sz w:val="28"/>
        </w:rPr>
        <w:lastRenderedPageBreak/>
        <w:t>проведения профилактических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запрос документов, иных материалов;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857E92">
          <w:rPr>
            <w:rFonts w:ascii="Times New Roman" w:hAnsi="Times New Roman"/>
            <w:color w:val="auto"/>
            <w:sz w:val="28"/>
          </w:rPr>
          <w:t>частью 1 статьи 95</w:t>
        </w:r>
      </w:hyperlink>
      <w:r w:rsidRPr="00857E92">
        <w:rPr>
          <w:rFonts w:ascii="Times New Roman" w:hAnsi="Times New Roman"/>
          <w:color w:val="auto"/>
          <w:sz w:val="28"/>
        </w:rPr>
        <w:t xml:space="preserve"> Федерального закона № 248-ФЗ.</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осмотр;</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опрос;</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получение письменных объяснений;</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истребование документов;</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экспертиза.</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4.1.5. </w:t>
      </w:r>
      <w:proofErr w:type="gramStart"/>
      <w:r w:rsidRPr="00857E92">
        <w:rPr>
          <w:rFonts w:ascii="Times New Roman" w:hAnsi="Times New Roman"/>
          <w:color w:val="auto"/>
          <w:sz w:val="28"/>
        </w:rPr>
        <w:t>Для проведения контрольного мероприятия</w:t>
      </w:r>
      <w:r w:rsidRPr="00857E92">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857E92">
        <w:rPr>
          <w:rFonts w:ascii="Times New Roman" w:hAnsi="Times New Roman"/>
          <w:color w:val="auto"/>
          <w:sz w:val="28"/>
        </w:rPr>
        <w:t xml:space="preserve"> принимается решение Контрольного органа, подписанное уполномоченным </w:t>
      </w:r>
      <w:r w:rsidRPr="00857E92">
        <w:rPr>
          <w:rFonts w:ascii="Times New Roman" w:hAnsi="Times New Roman"/>
          <w:color w:val="auto"/>
          <w:sz w:val="28"/>
        </w:rPr>
        <w:lastRenderedPageBreak/>
        <w:t xml:space="preserve">лицом Контрольного органа, в котором указываются сведения, предусмотренные частью 1 статьи 64 Федерального закона № 248-ФЗ. </w:t>
      </w:r>
      <w:proofErr w:type="gramEnd"/>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63093" w:rsidRPr="00857E92" w:rsidRDefault="00363093" w:rsidP="00363093">
      <w:pPr>
        <w:pStyle w:val="HTML"/>
        <w:ind w:firstLine="540"/>
        <w:jc w:val="both"/>
        <w:rPr>
          <w:rFonts w:ascii="Times New Roman" w:hAnsi="Times New Roman"/>
          <w:sz w:val="28"/>
        </w:rPr>
      </w:pPr>
      <w:r w:rsidRPr="00857E92">
        <w:rPr>
          <w:rFonts w:ascii="Times New Roman" w:hAnsi="Times New Roman"/>
          <w:sz w:val="28"/>
        </w:rPr>
        <w:t>4.1.7. По окончании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4"/>
          <w:szCs w:val="24"/>
        </w:rPr>
        <w:t xml:space="preserve"> </w:t>
      </w:r>
      <w:r w:rsidRPr="00857E92">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случае устранения выявленного нарушения до окончания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8"/>
        </w:rPr>
        <w:t xml:space="preserve"> в акте указывается факт его устранения.</w:t>
      </w:r>
    </w:p>
    <w:p w:rsidR="00363093" w:rsidRPr="00857E92" w:rsidRDefault="00363093" w:rsidP="00363093">
      <w:pPr>
        <w:pStyle w:val="ConsPlusNormal"/>
        <w:ind w:firstLine="709"/>
        <w:jc w:val="both"/>
        <w:rPr>
          <w:sz w:val="28"/>
        </w:rPr>
      </w:pPr>
      <w:r w:rsidRPr="00857E92">
        <w:rPr>
          <w:sz w:val="28"/>
        </w:rPr>
        <w:t>4.1.8. Документы, иные материалы, являющиеся доказательствами нарушения обязательных требований, приобщаются к акту.</w:t>
      </w:r>
    </w:p>
    <w:p w:rsidR="00363093" w:rsidRPr="00857E92" w:rsidRDefault="00363093" w:rsidP="00363093">
      <w:pPr>
        <w:pStyle w:val="ConsPlusNormal"/>
        <w:ind w:firstLine="709"/>
        <w:jc w:val="both"/>
        <w:rPr>
          <w:sz w:val="28"/>
        </w:rPr>
      </w:pPr>
      <w:r w:rsidRPr="00857E92">
        <w:rPr>
          <w:sz w:val="28"/>
        </w:rPr>
        <w:t xml:space="preserve">Заполненные при проведении контрольного мероприятия проверочные листы должны быть приобщены к акту. </w:t>
      </w:r>
    </w:p>
    <w:p w:rsidR="00363093" w:rsidRPr="00857E92" w:rsidRDefault="00363093" w:rsidP="00363093">
      <w:pPr>
        <w:pStyle w:val="ConsPlusNormal"/>
        <w:ind w:firstLine="709"/>
        <w:jc w:val="both"/>
        <w:rPr>
          <w:sz w:val="28"/>
        </w:rPr>
      </w:pPr>
      <w:r w:rsidRPr="00857E92">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63093" w:rsidRPr="00857E92" w:rsidRDefault="00363093" w:rsidP="00363093">
      <w:pPr>
        <w:pStyle w:val="ConsPlusNormal"/>
        <w:ind w:firstLine="709"/>
        <w:jc w:val="both"/>
        <w:rPr>
          <w:sz w:val="28"/>
        </w:rPr>
      </w:pPr>
      <w:r w:rsidRPr="00857E92">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rPr>
      </w:pPr>
    </w:p>
    <w:p w:rsidR="00363093" w:rsidRPr="00857E92" w:rsidRDefault="00363093" w:rsidP="00363093">
      <w:pPr>
        <w:pStyle w:val="ConsPlusNormal"/>
        <w:tabs>
          <w:tab w:val="left" w:pos="284"/>
        </w:tabs>
        <w:ind w:firstLine="0"/>
        <w:jc w:val="center"/>
        <w:rPr>
          <w:sz w:val="28"/>
        </w:rPr>
      </w:pPr>
      <w:r w:rsidRPr="00857E92">
        <w:rPr>
          <w:sz w:val="28"/>
        </w:rPr>
        <w:t>4.2. Меры, принимаемые Контрольным органом по результатам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63093" w:rsidRPr="00857E92" w:rsidRDefault="00363093" w:rsidP="00363093">
      <w:pPr>
        <w:pStyle w:val="ConsPlusNormal"/>
        <w:ind w:firstLine="709"/>
        <w:jc w:val="both"/>
        <w:rPr>
          <w:sz w:val="28"/>
        </w:rPr>
      </w:pPr>
      <w:proofErr w:type="gramStart"/>
      <w:r w:rsidRPr="00857E92">
        <w:rPr>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57E92">
        <w:rPr>
          <w:sz w:val="28"/>
        </w:rPr>
        <w:t xml:space="preserve"> также других мероприятий, предусмотренных федеральным законом о виде контроля;</w:t>
      </w:r>
    </w:p>
    <w:p w:rsidR="00363093" w:rsidRPr="00857E92" w:rsidRDefault="00363093" w:rsidP="00363093">
      <w:pPr>
        <w:widowControl/>
        <w:ind w:firstLine="709"/>
        <w:jc w:val="both"/>
        <w:rPr>
          <w:rFonts w:ascii="Times New Roman" w:hAnsi="Times New Roman"/>
          <w:color w:val="auto"/>
          <w:sz w:val="28"/>
        </w:rPr>
      </w:pPr>
      <w:proofErr w:type="gramStart"/>
      <w:r w:rsidRPr="00857E92">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57E92">
        <w:rPr>
          <w:rFonts w:ascii="Times New Roman" w:hAnsi="Times New Roman"/>
          <w:color w:val="auto"/>
          <w:sz w:val="28"/>
        </w:rPr>
        <w:t xml:space="preserve"> </w:t>
      </w:r>
      <w:proofErr w:type="gramStart"/>
      <w:r w:rsidRPr="00857E92">
        <w:rPr>
          <w:rFonts w:ascii="Times New Roman" w:hAnsi="Times New Roman"/>
          <w:color w:val="auto"/>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57E92">
        <w:rPr>
          <w:rFonts w:ascii="Times New Roman" w:hAnsi="Times New Roman"/>
          <w:color w:val="auto"/>
          <w:sz w:val="28"/>
        </w:rPr>
        <w:t xml:space="preserve"> (ущерб) причинен;</w:t>
      </w:r>
    </w:p>
    <w:p w:rsidR="00363093" w:rsidRPr="00857E92" w:rsidRDefault="00363093" w:rsidP="00363093">
      <w:pPr>
        <w:pStyle w:val="ConsPlusNormal"/>
        <w:ind w:firstLine="709"/>
        <w:jc w:val="both"/>
        <w:rPr>
          <w:sz w:val="28"/>
        </w:rPr>
      </w:pPr>
      <w:r w:rsidRPr="00857E9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3093" w:rsidRPr="00857E92" w:rsidRDefault="00363093" w:rsidP="00363093">
      <w:pPr>
        <w:pStyle w:val="ConsPlusNormal"/>
        <w:ind w:firstLine="709"/>
        <w:jc w:val="both"/>
        <w:rPr>
          <w:sz w:val="28"/>
        </w:rPr>
      </w:pPr>
      <w:proofErr w:type="gramStart"/>
      <w:r w:rsidRPr="00857E92">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57E92">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57E92">
        <w:rPr>
          <w:sz w:val="28"/>
        </w:rPr>
        <w:t>;</w:t>
      </w:r>
      <w:proofErr w:type="gramEnd"/>
    </w:p>
    <w:p w:rsidR="00363093" w:rsidRPr="00857E92" w:rsidRDefault="00363093" w:rsidP="00363093">
      <w:pPr>
        <w:pStyle w:val="ConsPlusNormal"/>
        <w:ind w:firstLine="709"/>
        <w:jc w:val="both"/>
        <w:rPr>
          <w:sz w:val="28"/>
        </w:rPr>
      </w:pPr>
      <w:r w:rsidRPr="00857E92">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093" w:rsidRPr="00857E92" w:rsidRDefault="00363093" w:rsidP="00363093">
      <w:pPr>
        <w:pStyle w:val="ConsPlusNormal"/>
        <w:ind w:firstLine="709"/>
        <w:jc w:val="both"/>
        <w:rPr>
          <w:sz w:val="28"/>
        </w:rPr>
      </w:pPr>
      <w:r w:rsidRPr="00857E92">
        <w:rPr>
          <w:sz w:val="28"/>
        </w:rPr>
        <w:t>4.2.2. Предписание оформляется по форме согласно приложению 4 к настоящему Положению.</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857E92">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rPr>
        <w:t>4.2.4.</w:t>
      </w:r>
      <w:r w:rsidRPr="00857E92">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57E92">
        <w:rPr>
          <w:rFonts w:ascii="Times New Roman" w:hAnsi="Times New Roman"/>
          <w:sz w:val="28"/>
          <w:szCs w:val="28"/>
        </w:rPr>
        <w:t xml:space="preserve">надзорный) </w:t>
      </w:r>
      <w:proofErr w:type="gramEnd"/>
      <w:r w:rsidRPr="00857E92">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363093" w:rsidRPr="00857E92" w:rsidRDefault="00363093" w:rsidP="00363093">
      <w:pPr>
        <w:pStyle w:val="ConsPlusNormal"/>
        <w:ind w:firstLine="709"/>
        <w:jc w:val="both"/>
        <w:rPr>
          <w:sz w:val="28"/>
        </w:rPr>
      </w:pPr>
      <w:r w:rsidRPr="00857E92">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63093" w:rsidRPr="00857E92" w:rsidRDefault="00363093" w:rsidP="00363093">
      <w:pPr>
        <w:pStyle w:val="ConsPlusNormal"/>
        <w:ind w:firstLine="709"/>
        <w:jc w:val="both"/>
        <w:rPr>
          <w:sz w:val="28"/>
          <w:szCs w:val="28"/>
        </w:rPr>
      </w:pPr>
      <w:r w:rsidRPr="00857E92">
        <w:rPr>
          <w:sz w:val="28"/>
        </w:rPr>
        <w:t xml:space="preserve">4.2.6. </w:t>
      </w:r>
      <w:r w:rsidRPr="00857E92">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случае</w:t>
      </w:r>
      <w:proofErr w:type="gramStart"/>
      <w:r w:rsidRPr="00857E92">
        <w:rPr>
          <w:rFonts w:ascii="Times New Roman" w:hAnsi="Times New Roman"/>
          <w:sz w:val="28"/>
          <w:szCs w:val="28"/>
        </w:rPr>
        <w:t>,</w:t>
      </w:r>
      <w:proofErr w:type="gramEnd"/>
      <w:r w:rsidRPr="00857E92">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4.2.</w:t>
      </w:r>
      <w:r w:rsidR="00403CDF" w:rsidRPr="00857E92">
        <w:rPr>
          <w:rFonts w:ascii="Times New Roman" w:hAnsi="Times New Roman"/>
          <w:sz w:val="28"/>
          <w:szCs w:val="28"/>
        </w:rPr>
        <w:t>7</w:t>
      </w:r>
      <w:r w:rsidRPr="00857E92">
        <w:rPr>
          <w:rFonts w:ascii="Times New Roman" w:hAnsi="Times New Roman"/>
          <w:sz w:val="28"/>
          <w:szCs w:val="28"/>
        </w:rPr>
        <w:t>. В случае</w:t>
      </w:r>
      <w:proofErr w:type="gramStart"/>
      <w:r w:rsidRPr="00857E92">
        <w:rPr>
          <w:rFonts w:ascii="Times New Roman" w:hAnsi="Times New Roman"/>
          <w:sz w:val="28"/>
          <w:szCs w:val="28"/>
        </w:rPr>
        <w:t>,</w:t>
      </w:r>
      <w:proofErr w:type="gramEnd"/>
      <w:r w:rsidRPr="00857E92">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63093" w:rsidRPr="00857E92" w:rsidRDefault="00363093" w:rsidP="00363093">
      <w:pPr>
        <w:pStyle w:val="HTML"/>
        <w:ind w:firstLine="540"/>
        <w:jc w:val="both"/>
        <w:rPr>
          <w:rFonts w:ascii="Verdana" w:hAnsi="Verdana"/>
          <w:sz w:val="28"/>
          <w:szCs w:val="28"/>
        </w:rPr>
      </w:pPr>
      <w:r w:rsidRPr="00857E9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3093" w:rsidRPr="00857E92" w:rsidRDefault="00363093" w:rsidP="00363093">
      <w:pPr>
        <w:pStyle w:val="HTML"/>
        <w:ind w:firstLine="709"/>
        <w:jc w:val="both"/>
        <w:rPr>
          <w:rFonts w:ascii="Verdana" w:hAnsi="Verdana"/>
          <w:sz w:val="28"/>
          <w:szCs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4.3. Плановые контрольные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63093" w:rsidRPr="00857E92" w:rsidRDefault="00363093" w:rsidP="00363093">
      <w:pPr>
        <w:pStyle w:val="a8"/>
        <w:widowControl/>
        <w:tabs>
          <w:tab w:val="left" w:pos="1134"/>
        </w:tabs>
        <w:ind w:left="0" w:firstLine="709"/>
        <w:jc w:val="both"/>
        <w:rPr>
          <w:rFonts w:ascii="Times New Roman" w:hAnsi="Times New Roman"/>
          <w:sz w:val="28"/>
          <w:vertAlign w:val="superscript"/>
        </w:rPr>
      </w:pPr>
      <w:r w:rsidRPr="00857E92">
        <w:rPr>
          <w:rFonts w:ascii="Times New Roman" w:hAnsi="Times New Roman"/>
          <w:sz w:val="28"/>
        </w:rPr>
        <w:t>4.3.3. Контрольный орган может проводить следующие виды плановых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инспекционный визит;</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рейдовый осмотр;</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документарная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выездная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отношении объектов, относящихся к категории </w:t>
      </w:r>
      <w:r w:rsidR="00AA73EF" w:rsidRPr="00857E92">
        <w:rPr>
          <w:rFonts w:ascii="Times New Roman" w:hAnsi="Times New Roman"/>
          <w:sz w:val="28"/>
        </w:rPr>
        <w:t>значительного</w:t>
      </w:r>
      <w:r w:rsidRPr="00857E92">
        <w:rPr>
          <w:rFonts w:ascii="Times New Roman" w:hAnsi="Times New Roman"/>
          <w:sz w:val="28"/>
        </w:rPr>
        <w:t xml:space="preserve"> риска, проводятся: выездные проверки, документарные проверки и инспекционные визиты.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отношении объектов, относящихся к категории среднего риска, проводятся: документарные проверки и выездные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отношении объектов, относящихся к категории умеренного риска, проводятся: выездные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4.4. Внеплановые контрольные мероприятия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63093" w:rsidRPr="00857E92" w:rsidRDefault="00363093" w:rsidP="00363093">
      <w:pPr>
        <w:pStyle w:val="ConsPlusNormal"/>
        <w:ind w:firstLine="709"/>
        <w:jc w:val="both"/>
        <w:rPr>
          <w:sz w:val="28"/>
        </w:rPr>
      </w:pPr>
      <w:r w:rsidRPr="00857E92">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717A72" w:rsidRPr="00857E92">
        <w:rPr>
          <w:sz w:val="28"/>
        </w:rPr>
        <w:t>6</w:t>
      </w:r>
      <w:r w:rsidRPr="00857E92">
        <w:rPr>
          <w:sz w:val="28"/>
        </w:rPr>
        <w:t xml:space="preserve"> части 1 </w:t>
      </w:r>
      <w:r w:rsidR="00717A72" w:rsidRPr="00857E92">
        <w:rPr>
          <w:sz w:val="28"/>
        </w:rPr>
        <w:t xml:space="preserve">и частью 3 </w:t>
      </w:r>
      <w:r w:rsidRPr="00857E92">
        <w:rPr>
          <w:sz w:val="28"/>
        </w:rPr>
        <w:t>статьи 57 Федерального закона № 248-ФЗ.</w:t>
      </w:r>
    </w:p>
    <w:p w:rsidR="00363093" w:rsidRPr="00857E92" w:rsidRDefault="00363093" w:rsidP="00363093">
      <w:pPr>
        <w:pStyle w:val="ConsPlusNormal"/>
        <w:ind w:firstLine="709"/>
        <w:jc w:val="both"/>
        <w:rPr>
          <w:sz w:val="28"/>
        </w:rPr>
      </w:pPr>
      <w:r w:rsidRPr="00857E92">
        <w:rPr>
          <w:sz w:val="28"/>
        </w:rPr>
        <w:t>4.4.4. В случае</w:t>
      </w:r>
      <w:proofErr w:type="gramStart"/>
      <w:r w:rsidRPr="00857E92">
        <w:rPr>
          <w:sz w:val="28"/>
        </w:rPr>
        <w:t>,</w:t>
      </w:r>
      <w:proofErr w:type="gramEnd"/>
      <w:r w:rsidRPr="00857E92">
        <w:rPr>
          <w:sz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63093" w:rsidRPr="00857E92" w:rsidRDefault="00363093" w:rsidP="00363093">
      <w:pPr>
        <w:pStyle w:val="ConsPlusNormal"/>
        <w:ind w:firstLine="709"/>
        <w:jc w:val="both"/>
        <w:rPr>
          <w:b/>
          <w:sz w:val="28"/>
          <w:u w:val="single"/>
        </w:rPr>
      </w:pPr>
    </w:p>
    <w:p w:rsidR="00363093" w:rsidRPr="00857E92" w:rsidRDefault="00363093" w:rsidP="00363093">
      <w:pPr>
        <w:widowControl/>
        <w:tabs>
          <w:tab w:val="left" w:pos="1134"/>
        </w:tabs>
        <w:jc w:val="center"/>
        <w:rPr>
          <w:rFonts w:ascii="Times New Roman" w:hAnsi="Times New Roman"/>
          <w:color w:val="auto"/>
          <w:sz w:val="28"/>
        </w:rPr>
      </w:pPr>
      <w:r w:rsidRPr="00857E92">
        <w:rPr>
          <w:rFonts w:ascii="Times New Roman" w:hAnsi="Times New Roman"/>
          <w:color w:val="auto"/>
          <w:sz w:val="28"/>
        </w:rPr>
        <w:t>4.5. Документарная проверка</w:t>
      </w:r>
    </w:p>
    <w:p w:rsidR="00363093" w:rsidRPr="00857E92" w:rsidRDefault="00363093" w:rsidP="00363093">
      <w:pPr>
        <w:pStyle w:val="a8"/>
        <w:widowControl/>
        <w:tabs>
          <w:tab w:val="left" w:pos="1134"/>
        </w:tabs>
        <w:ind w:left="0" w:firstLine="709"/>
        <w:jc w:val="both"/>
        <w:rPr>
          <w:rFonts w:ascii="Verdana" w:hAnsi="Verdana"/>
          <w:sz w:val="28"/>
          <w:szCs w:val="28"/>
        </w:rPr>
      </w:pPr>
      <w:r w:rsidRPr="00857E92">
        <w:rPr>
          <w:rFonts w:ascii="Times New Roman" w:hAnsi="Times New Roman"/>
          <w:sz w:val="28"/>
        </w:rPr>
        <w:t xml:space="preserve">4.5.1. </w:t>
      </w:r>
      <w:proofErr w:type="gramStart"/>
      <w:r w:rsidRPr="00857E9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63093" w:rsidRPr="00857E92" w:rsidRDefault="00363093" w:rsidP="00363093">
      <w:pPr>
        <w:widowControl/>
        <w:tabs>
          <w:tab w:val="left" w:pos="1134"/>
        </w:tabs>
        <w:ind w:firstLine="709"/>
        <w:jc w:val="both"/>
        <w:rPr>
          <w:rFonts w:ascii="Times New Roman" w:hAnsi="Times New Roman"/>
          <w:color w:val="auto"/>
          <w:sz w:val="28"/>
          <w:szCs w:val="28"/>
        </w:rPr>
      </w:pPr>
      <w:r w:rsidRPr="00857E92">
        <w:rPr>
          <w:rFonts w:ascii="Times New Roman" w:hAnsi="Times New Roman"/>
          <w:color w:val="auto"/>
          <w:sz w:val="28"/>
        </w:rPr>
        <w:t xml:space="preserve">4.5.2. </w:t>
      </w:r>
      <w:r w:rsidRPr="00857E92">
        <w:rPr>
          <w:rFonts w:ascii="Times New Roman" w:hAnsi="Times New Roman"/>
          <w:color w:val="auto"/>
          <w:sz w:val="28"/>
          <w:szCs w:val="28"/>
        </w:rPr>
        <w:t>В случае</w:t>
      </w:r>
      <w:proofErr w:type="gramStart"/>
      <w:r w:rsidRPr="00857E92">
        <w:rPr>
          <w:rFonts w:ascii="Times New Roman" w:hAnsi="Times New Roman"/>
          <w:color w:val="auto"/>
          <w:sz w:val="28"/>
          <w:szCs w:val="28"/>
        </w:rPr>
        <w:t>,</w:t>
      </w:r>
      <w:proofErr w:type="gramEnd"/>
      <w:r w:rsidRPr="00857E92">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857E92">
        <w:rPr>
          <w:rFonts w:ascii="Times New Roman" w:hAnsi="Times New Roman"/>
          <w:color w:val="auto"/>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4.5.3. Срок проведения документарной проверки не может превышать десять рабочих дней.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В указанный срок не включается период с момента: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2) период с момента направления контролируемому лицу информации Контрольного органа: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о выявлении ошибок и (или) противоречий в представленных контролируемым лицом документах;</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4.5.4. Перечень допустимых контрольных действий совершаемых в ходе документарной проверки:</w:t>
      </w:r>
    </w:p>
    <w:p w:rsidR="00363093" w:rsidRPr="00857E92" w:rsidRDefault="00363093" w:rsidP="00363093">
      <w:pPr>
        <w:pStyle w:val="ConsPlusNormal"/>
        <w:ind w:firstLine="709"/>
        <w:jc w:val="both"/>
        <w:rPr>
          <w:sz w:val="28"/>
        </w:rPr>
      </w:pPr>
      <w:bookmarkStart w:id="4" w:name="_Hlk73716001"/>
      <w:r w:rsidRPr="00857E92">
        <w:rPr>
          <w:sz w:val="28"/>
        </w:rPr>
        <w:t>1) истребование документов;</w:t>
      </w:r>
    </w:p>
    <w:p w:rsidR="00363093" w:rsidRPr="00857E92" w:rsidRDefault="00363093" w:rsidP="00363093">
      <w:pPr>
        <w:pStyle w:val="ConsPlusNormal"/>
        <w:ind w:firstLine="709"/>
        <w:jc w:val="both"/>
        <w:rPr>
          <w:sz w:val="28"/>
        </w:rPr>
      </w:pPr>
      <w:r w:rsidRPr="00857E92">
        <w:rPr>
          <w:sz w:val="28"/>
        </w:rPr>
        <w:t>2) получение письменных объяснений;</w:t>
      </w:r>
    </w:p>
    <w:p w:rsidR="00363093" w:rsidRPr="00857E92" w:rsidRDefault="00363093" w:rsidP="00363093">
      <w:pPr>
        <w:pStyle w:val="ConsPlusNormal"/>
        <w:ind w:firstLine="709"/>
        <w:jc w:val="both"/>
        <w:rPr>
          <w:sz w:val="28"/>
        </w:rPr>
      </w:pPr>
      <w:r w:rsidRPr="00857E92">
        <w:rPr>
          <w:sz w:val="28"/>
        </w:rPr>
        <w:t>3) экспертиза.</w:t>
      </w:r>
      <w:bookmarkEnd w:id="4"/>
    </w:p>
    <w:p w:rsidR="00363093" w:rsidRPr="00857E92" w:rsidRDefault="00363093" w:rsidP="00363093">
      <w:pPr>
        <w:pStyle w:val="ConsPlusNormal"/>
        <w:ind w:firstLine="709"/>
        <w:jc w:val="both"/>
        <w:rPr>
          <w:sz w:val="28"/>
          <w:szCs w:val="28"/>
        </w:rPr>
      </w:pPr>
      <w:r w:rsidRPr="00857E92">
        <w:rPr>
          <w:sz w:val="28"/>
        </w:rPr>
        <w:t xml:space="preserve">4.5.5. </w:t>
      </w:r>
      <w:r w:rsidRPr="00857E92">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63093" w:rsidRPr="00857E92" w:rsidRDefault="00363093" w:rsidP="00363093">
      <w:pPr>
        <w:pStyle w:val="HTML"/>
        <w:ind w:firstLine="709"/>
        <w:jc w:val="both"/>
        <w:rPr>
          <w:rFonts w:ascii="Times New Roman" w:hAnsi="Times New Roman"/>
          <w:sz w:val="28"/>
        </w:rPr>
      </w:pPr>
      <w:r w:rsidRPr="00857E92">
        <w:rPr>
          <w:rFonts w:ascii="Times New Roman" w:hAnsi="Times New Roman"/>
          <w:sz w:val="28"/>
        </w:rPr>
        <w:t xml:space="preserve">Контролируемое лицо в срок, указанный в требовании о представлении документов, направляет </w:t>
      </w:r>
      <w:proofErr w:type="spellStart"/>
      <w:r w:rsidRPr="00857E92">
        <w:rPr>
          <w:rFonts w:ascii="Times New Roman" w:hAnsi="Times New Roman"/>
          <w:sz w:val="28"/>
        </w:rPr>
        <w:t>истребуемые</w:t>
      </w:r>
      <w:proofErr w:type="spellEnd"/>
      <w:r w:rsidRPr="00857E92">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57E92">
        <w:rPr>
          <w:rFonts w:ascii="Times New Roman" w:hAnsi="Times New Roman"/>
          <w:sz w:val="28"/>
        </w:rPr>
        <w:t>истребуемые</w:t>
      </w:r>
      <w:proofErr w:type="spellEnd"/>
      <w:r w:rsidRPr="00857E92">
        <w:rPr>
          <w:rFonts w:ascii="Times New Roman" w:hAnsi="Times New Roman"/>
          <w:sz w:val="28"/>
        </w:rPr>
        <w:t xml:space="preserve"> документы.</w:t>
      </w:r>
    </w:p>
    <w:p w:rsidR="00363093" w:rsidRPr="00857E92" w:rsidRDefault="00363093" w:rsidP="00363093">
      <w:pPr>
        <w:pStyle w:val="HTML"/>
        <w:ind w:firstLine="709"/>
        <w:jc w:val="both"/>
        <w:rPr>
          <w:b/>
          <w:sz w:val="28"/>
        </w:rPr>
      </w:pPr>
      <w:r w:rsidRPr="00857E92">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57E92">
        <w:rPr>
          <w:rFonts w:ascii="Times New Roman" w:hAnsi="Times New Roman"/>
          <w:sz w:val="28"/>
          <w:szCs w:val="28"/>
        </w:rPr>
        <w:t xml:space="preserve"> </w:t>
      </w:r>
    </w:p>
    <w:p w:rsidR="00363093" w:rsidRPr="00857E92" w:rsidRDefault="00363093" w:rsidP="00363093">
      <w:pPr>
        <w:pStyle w:val="ConsPlusNormal"/>
        <w:ind w:firstLine="709"/>
        <w:jc w:val="both"/>
        <w:rPr>
          <w:sz w:val="28"/>
          <w:szCs w:val="28"/>
        </w:rPr>
      </w:pPr>
      <w:r w:rsidRPr="00857E92">
        <w:rPr>
          <w:sz w:val="28"/>
        </w:rPr>
        <w:t xml:space="preserve">4.5.6. </w:t>
      </w:r>
      <w:r w:rsidRPr="00857E92">
        <w:rPr>
          <w:sz w:val="28"/>
          <w:szCs w:val="28"/>
        </w:rPr>
        <w:t>Письменные объяснения могут быть запрошены инспектором от контролируемого лица или его представителя, свидетелей.</w:t>
      </w:r>
    </w:p>
    <w:p w:rsidR="00363093" w:rsidRPr="00857E92" w:rsidRDefault="00363093" w:rsidP="00363093">
      <w:pPr>
        <w:pStyle w:val="ConsPlusNormal"/>
        <w:ind w:firstLine="709"/>
        <w:jc w:val="both"/>
        <w:rPr>
          <w:sz w:val="28"/>
        </w:rPr>
      </w:pPr>
      <w:r w:rsidRPr="00857E92">
        <w:rPr>
          <w:sz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63093" w:rsidRPr="00857E92" w:rsidRDefault="00363093" w:rsidP="00363093">
      <w:pPr>
        <w:pStyle w:val="ConsPlusNormal"/>
        <w:ind w:firstLine="709"/>
        <w:jc w:val="both"/>
        <w:rPr>
          <w:sz w:val="28"/>
          <w:szCs w:val="28"/>
        </w:rPr>
      </w:pPr>
      <w:r w:rsidRPr="00857E92">
        <w:rPr>
          <w:sz w:val="28"/>
        </w:rPr>
        <w:t xml:space="preserve">4.5.7. </w:t>
      </w:r>
      <w:r w:rsidRPr="00857E92">
        <w:rPr>
          <w:sz w:val="28"/>
          <w:szCs w:val="28"/>
        </w:rPr>
        <w:t>Экспертиза осуществляется экспертом или экспертной организацией по поручению Контрольного органа.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63093" w:rsidRPr="00857E92" w:rsidRDefault="00363093" w:rsidP="00363093">
      <w:pPr>
        <w:pStyle w:val="ConsPlusNormal"/>
        <w:ind w:firstLine="709"/>
        <w:jc w:val="both"/>
        <w:rPr>
          <w:sz w:val="28"/>
        </w:rPr>
      </w:pPr>
      <w:r w:rsidRPr="00857E92">
        <w:rPr>
          <w:sz w:val="28"/>
        </w:rPr>
        <w:t xml:space="preserve">Результаты экспертизы оформляются экспертным заключением по форме, утвержденной Контрольным органом. </w:t>
      </w:r>
    </w:p>
    <w:p w:rsidR="00363093" w:rsidRPr="00857E92" w:rsidRDefault="00363093" w:rsidP="00363093">
      <w:pPr>
        <w:pStyle w:val="ConsPlusNormal"/>
        <w:ind w:firstLine="709"/>
        <w:jc w:val="both"/>
        <w:rPr>
          <w:b/>
          <w:sz w:val="28"/>
        </w:rPr>
      </w:pPr>
      <w:r w:rsidRPr="00857E92">
        <w:rPr>
          <w:sz w:val="28"/>
        </w:rPr>
        <w:t>4.5.8. Оформление акта производится по месту нахождения Контрольного органа в день окончания проведения документарной проверки.</w:t>
      </w:r>
      <w:r w:rsidRPr="00857E92">
        <w:rPr>
          <w:b/>
          <w:sz w:val="28"/>
        </w:rPr>
        <w:t xml:space="preserve"> </w:t>
      </w:r>
    </w:p>
    <w:p w:rsidR="00363093" w:rsidRPr="00857E92" w:rsidRDefault="00363093" w:rsidP="00363093">
      <w:pPr>
        <w:pStyle w:val="ConsPlusNormal"/>
        <w:ind w:firstLine="709"/>
        <w:jc w:val="both"/>
        <w:rPr>
          <w:sz w:val="28"/>
        </w:rPr>
      </w:pPr>
      <w:r w:rsidRPr="00857E92">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4.5.10. Внеплановая документарная проверка проводится без согласования с органами прокуратуры.</w:t>
      </w:r>
    </w:p>
    <w:p w:rsidR="00363093" w:rsidRPr="00857E92" w:rsidRDefault="00363093" w:rsidP="00363093">
      <w:pPr>
        <w:pStyle w:val="a8"/>
        <w:widowControl/>
        <w:tabs>
          <w:tab w:val="left" w:pos="1134"/>
        </w:tabs>
        <w:ind w:left="709"/>
        <w:jc w:val="both"/>
        <w:rPr>
          <w:rFonts w:ascii="Times New Roman" w:hAnsi="Times New Roman"/>
          <w:sz w:val="28"/>
        </w:rPr>
      </w:pPr>
    </w:p>
    <w:p w:rsidR="00363093" w:rsidRPr="00857E92" w:rsidRDefault="00363093" w:rsidP="00363093">
      <w:pPr>
        <w:pStyle w:val="a8"/>
        <w:widowControl/>
        <w:tabs>
          <w:tab w:val="left" w:pos="1134"/>
        </w:tabs>
        <w:ind w:left="0"/>
        <w:jc w:val="center"/>
        <w:rPr>
          <w:rFonts w:ascii="Times New Roman" w:hAnsi="Times New Roman"/>
          <w:sz w:val="28"/>
        </w:rPr>
      </w:pPr>
      <w:r w:rsidRPr="00857E92">
        <w:rPr>
          <w:rFonts w:ascii="Times New Roman" w:hAnsi="Times New Roman"/>
          <w:sz w:val="28"/>
        </w:rPr>
        <w:t>4.6. Выездная проверка</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63093" w:rsidRPr="00857E92" w:rsidRDefault="00363093" w:rsidP="00363093">
      <w:pPr>
        <w:pStyle w:val="ConsPlusNormal"/>
        <w:ind w:firstLine="709"/>
        <w:jc w:val="both"/>
        <w:rPr>
          <w:sz w:val="28"/>
        </w:rPr>
      </w:pPr>
      <w:r w:rsidRPr="00857E92">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63093" w:rsidRPr="00857E92" w:rsidRDefault="00363093" w:rsidP="00363093">
      <w:pPr>
        <w:pStyle w:val="a8"/>
        <w:widowControl/>
        <w:tabs>
          <w:tab w:val="left" w:pos="1134"/>
        </w:tabs>
        <w:ind w:left="0" w:firstLine="709"/>
        <w:jc w:val="both"/>
        <w:rPr>
          <w:rFonts w:ascii="Verdana" w:hAnsi="Verdana"/>
          <w:sz w:val="28"/>
          <w:szCs w:val="28"/>
        </w:rPr>
      </w:pPr>
      <w:r w:rsidRPr="00857E92">
        <w:rPr>
          <w:rFonts w:ascii="Times New Roman" w:hAnsi="Times New Roman"/>
          <w:sz w:val="28"/>
        </w:rPr>
        <w:t xml:space="preserve">4.6.2. </w:t>
      </w:r>
      <w:r w:rsidRPr="00857E92">
        <w:rPr>
          <w:rFonts w:ascii="Times New Roman" w:hAnsi="Times New Roman"/>
          <w:sz w:val="28"/>
          <w:szCs w:val="28"/>
        </w:rPr>
        <w:t>Выездная проверка проводится в случае, если не представляется возможным: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63093" w:rsidRPr="00857E92" w:rsidRDefault="00363093" w:rsidP="00363093">
      <w:pPr>
        <w:pStyle w:val="HTML"/>
        <w:ind w:firstLine="709"/>
        <w:jc w:val="both"/>
        <w:rPr>
          <w:rFonts w:ascii="Verdana" w:hAnsi="Verdana"/>
          <w:sz w:val="28"/>
          <w:szCs w:val="28"/>
        </w:rPr>
      </w:pPr>
      <w:proofErr w:type="gramStart"/>
      <w:r w:rsidRPr="00857E92">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857E92">
        <w:rPr>
          <w:rFonts w:ascii="Times New Roman" w:hAnsi="Times New Roman"/>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4.6.4. Контрольный орган уведомляет контролируемое лицо о проведении выездной проверки не </w:t>
      </w:r>
      <w:proofErr w:type="gramStart"/>
      <w:r w:rsidRPr="00857E92">
        <w:rPr>
          <w:rFonts w:ascii="Times New Roman" w:hAnsi="Times New Roman"/>
          <w:color w:val="auto"/>
          <w:sz w:val="28"/>
        </w:rPr>
        <w:t>позднее</w:t>
      </w:r>
      <w:proofErr w:type="gramEnd"/>
      <w:r w:rsidRPr="00857E92">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4.6.6. Срок проведения выездной проверки составляет не более десяти рабочих дней.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57E92">
        <w:rPr>
          <w:rFonts w:ascii="Times New Roman" w:hAnsi="Times New Roman"/>
          <w:sz w:val="28"/>
        </w:rPr>
        <w:t>микропредприятия</w:t>
      </w:r>
      <w:proofErr w:type="spellEnd"/>
      <w:r w:rsidRPr="00857E92">
        <w:rPr>
          <w:rFonts w:ascii="Times New Roman" w:hAnsi="Times New Roman"/>
          <w:sz w:val="28"/>
        </w:rPr>
        <w:t>.</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4.6.7. Перечень допустимых контрольных действий в ходе выездной проверки:</w:t>
      </w:r>
    </w:p>
    <w:p w:rsidR="00363093" w:rsidRPr="00857E92" w:rsidRDefault="00363093" w:rsidP="00363093">
      <w:pPr>
        <w:pStyle w:val="ConsPlusNormal"/>
        <w:ind w:firstLine="709"/>
        <w:jc w:val="both"/>
        <w:rPr>
          <w:sz w:val="28"/>
        </w:rPr>
      </w:pPr>
      <w:bookmarkStart w:id="5" w:name="_Hlk73715973"/>
      <w:r w:rsidRPr="00857E92">
        <w:rPr>
          <w:sz w:val="28"/>
        </w:rPr>
        <w:t>1) осмотр;</w:t>
      </w:r>
    </w:p>
    <w:p w:rsidR="00363093" w:rsidRPr="00857E92" w:rsidRDefault="00363093" w:rsidP="00363093">
      <w:pPr>
        <w:pStyle w:val="ConsPlusNormal"/>
        <w:ind w:firstLine="709"/>
        <w:jc w:val="both"/>
        <w:rPr>
          <w:sz w:val="28"/>
        </w:rPr>
      </w:pPr>
      <w:r w:rsidRPr="00857E92">
        <w:rPr>
          <w:sz w:val="28"/>
        </w:rPr>
        <w:t>2) опрос;</w:t>
      </w:r>
    </w:p>
    <w:p w:rsidR="00363093" w:rsidRPr="00857E92" w:rsidRDefault="00363093" w:rsidP="00363093">
      <w:pPr>
        <w:pStyle w:val="ConsPlusNormal"/>
        <w:ind w:firstLine="709"/>
        <w:jc w:val="both"/>
        <w:rPr>
          <w:sz w:val="28"/>
        </w:rPr>
      </w:pPr>
      <w:r w:rsidRPr="00857E92">
        <w:rPr>
          <w:sz w:val="28"/>
        </w:rPr>
        <w:t>3) истребование документов;</w:t>
      </w:r>
    </w:p>
    <w:p w:rsidR="00363093" w:rsidRPr="00857E92" w:rsidRDefault="00363093" w:rsidP="00363093">
      <w:pPr>
        <w:pStyle w:val="ConsPlusNormal"/>
        <w:ind w:firstLine="709"/>
        <w:jc w:val="both"/>
        <w:rPr>
          <w:sz w:val="28"/>
        </w:rPr>
      </w:pPr>
      <w:r w:rsidRPr="00857E92">
        <w:rPr>
          <w:sz w:val="28"/>
        </w:rPr>
        <w:t>4) получение письменных объяснений;</w:t>
      </w:r>
    </w:p>
    <w:p w:rsidR="00363093" w:rsidRPr="00857E92" w:rsidRDefault="00363093" w:rsidP="00363093">
      <w:pPr>
        <w:pStyle w:val="ConsPlusNormal"/>
        <w:ind w:firstLine="709"/>
        <w:jc w:val="both"/>
        <w:rPr>
          <w:sz w:val="28"/>
        </w:rPr>
      </w:pPr>
      <w:r w:rsidRPr="00857E92">
        <w:rPr>
          <w:sz w:val="28"/>
        </w:rPr>
        <w:t>5) экспертиза.</w:t>
      </w:r>
      <w:bookmarkEnd w:id="5"/>
    </w:p>
    <w:p w:rsidR="00363093" w:rsidRPr="00857E92" w:rsidRDefault="00363093" w:rsidP="00363093">
      <w:pPr>
        <w:pStyle w:val="ConsPlusNormal"/>
        <w:ind w:firstLine="709"/>
        <w:jc w:val="both"/>
        <w:rPr>
          <w:sz w:val="28"/>
        </w:rPr>
      </w:pPr>
      <w:r w:rsidRPr="00857E92">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63093" w:rsidRPr="00857E92" w:rsidRDefault="00363093" w:rsidP="00363093">
      <w:pPr>
        <w:pStyle w:val="ConsPlusNormal"/>
        <w:ind w:firstLine="709"/>
        <w:jc w:val="both"/>
        <w:rPr>
          <w:sz w:val="28"/>
        </w:rPr>
      </w:pPr>
      <w:r w:rsidRPr="00857E92">
        <w:rPr>
          <w:sz w:val="28"/>
        </w:rPr>
        <w:t>По результатам осмотра составляется протокол осмотра.</w:t>
      </w:r>
    </w:p>
    <w:p w:rsidR="00363093" w:rsidRPr="00857E92" w:rsidRDefault="00363093" w:rsidP="00363093">
      <w:pPr>
        <w:pStyle w:val="ConsPlusNormal"/>
        <w:ind w:firstLine="709"/>
        <w:jc w:val="both"/>
        <w:rPr>
          <w:sz w:val="28"/>
          <w:szCs w:val="28"/>
        </w:rPr>
      </w:pPr>
      <w:r w:rsidRPr="00857E92">
        <w:rPr>
          <w:sz w:val="28"/>
        </w:rPr>
        <w:t xml:space="preserve">4.6.9. </w:t>
      </w:r>
      <w:r w:rsidRPr="00857E92">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63093" w:rsidRPr="00857E92" w:rsidRDefault="00363093" w:rsidP="00363093">
      <w:pPr>
        <w:pStyle w:val="ConsPlusNormal"/>
        <w:ind w:firstLine="709"/>
        <w:jc w:val="both"/>
        <w:rPr>
          <w:sz w:val="28"/>
        </w:rPr>
      </w:pPr>
      <w:r w:rsidRPr="00857E92">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63093" w:rsidRPr="00857E92" w:rsidRDefault="00363093" w:rsidP="00363093">
      <w:pPr>
        <w:pStyle w:val="ConsPlusNormal"/>
        <w:ind w:firstLine="709"/>
        <w:jc w:val="both"/>
        <w:rPr>
          <w:sz w:val="28"/>
        </w:rPr>
      </w:pPr>
      <w:r w:rsidRPr="00857E92">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w:t>
      </w:r>
      <w:r w:rsidRPr="00857E92">
        <w:rPr>
          <w:sz w:val="28"/>
        </w:rPr>
        <w:lastRenderedPageBreak/>
        <w:t>нарушений обязательных требований.</w:t>
      </w:r>
    </w:p>
    <w:p w:rsidR="00363093" w:rsidRPr="00857E92" w:rsidRDefault="00363093" w:rsidP="00363093">
      <w:pPr>
        <w:pStyle w:val="ConsPlusNormal"/>
        <w:ind w:firstLine="709"/>
        <w:jc w:val="both"/>
        <w:rPr>
          <w:sz w:val="28"/>
        </w:rPr>
      </w:pPr>
      <w:r w:rsidRPr="00857E92">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63093" w:rsidRPr="00857E92" w:rsidRDefault="00363093" w:rsidP="00363093">
      <w:pPr>
        <w:pStyle w:val="ConsPlusNormal"/>
        <w:ind w:firstLine="709"/>
        <w:jc w:val="both"/>
        <w:rPr>
          <w:sz w:val="28"/>
        </w:rPr>
      </w:pPr>
      <w:r w:rsidRPr="00857E92">
        <w:rPr>
          <w:sz w:val="28"/>
        </w:rPr>
        <w:t xml:space="preserve">4.6.11. Представление контролируемым лицом </w:t>
      </w:r>
      <w:proofErr w:type="spellStart"/>
      <w:r w:rsidRPr="00857E92">
        <w:rPr>
          <w:sz w:val="28"/>
        </w:rPr>
        <w:t>истребуемых</w:t>
      </w:r>
      <w:proofErr w:type="spellEnd"/>
      <w:r w:rsidRPr="00857E92">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63093" w:rsidRPr="00857E92" w:rsidRDefault="00363093" w:rsidP="00363093">
      <w:pPr>
        <w:pStyle w:val="ConsPlusNormal"/>
        <w:ind w:firstLine="709"/>
        <w:jc w:val="both"/>
        <w:rPr>
          <w:sz w:val="28"/>
        </w:rPr>
      </w:pPr>
      <w:r w:rsidRPr="00857E92">
        <w:rPr>
          <w:sz w:val="28"/>
        </w:rPr>
        <w:t>4.6.12. По окончании проведения выездной проверки инспектор составляет акт выездной проверки.</w:t>
      </w:r>
    </w:p>
    <w:p w:rsidR="00363093" w:rsidRPr="00857E92" w:rsidRDefault="00363093" w:rsidP="00363093">
      <w:pPr>
        <w:pStyle w:val="ConsPlusNormal"/>
        <w:ind w:firstLine="709"/>
        <w:jc w:val="both"/>
        <w:rPr>
          <w:sz w:val="28"/>
        </w:rPr>
      </w:pPr>
      <w:r w:rsidRPr="00857E92">
        <w:rPr>
          <w:sz w:val="28"/>
        </w:rPr>
        <w:t>Информация о проведении фотосъемки, аудио- и видеозаписи отражается в акте проверки.</w:t>
      </w:r>
    </w:p>
    <w:p w:rsidR="00363093" w:rsidRPr="00857E92" w:rsidRDefault="00363093" w:rsidP="00363093">
      <w:pPr>
        <w:pStyle w:val="ConsPlusNormal"/>
        <w:ind w:firstLine="709"/>
        <w:jc w:val="both"/>
        <w:rPr>
          <w:sz w:val="28"/>
        </w:rPr>
      </w:pPr>
      <w:r w:rsidRPr="00857E92">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57E92">
        <w:rPr>
          <w:rFonts w:ascii="Times New Roman" w:hAnsi="Times New Roman"/>
          <w:sz w:val="28"/>
        </w:rPr>
        <w:t>деятельности</w:t>
      </w:r>
      <w:proofErr w:type="gramEnd"/>
      <w:r w:rsidRPr="00857E92">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857E92">
          <w:rPr>
            <w:rFonts w:ascii="Times New Roman" w:hAnsi="Times New Roman"/>
            <w:sz w:val="28"/>
          </w:rPr>
          <w:t>частями 4</w:t>
        </w:r>
      </w:hyperlink>
      <w:r w:rsidRPr="00857E92">
        <w:rPr>
          <w:rFonts w:ascii="Times New Roman" w:hAnsi="Times New Roman"/>
          <w:sz w:val="28"/>
        </w:rPr>
        <w:t xml:space="preserve"> и </w:t>
      </w:r>
      <w:hyperlink r:id="rId13" w:tooltip="Федеральный закон от 31.07.2020 N 248-ФЗ" w:history="1">
        <w:r w:rsidRPr="00857E92">
          <w:rPr>
            <w:rFonts w:ascii="Times New Roman" w:hAnsi="Times New Roman"/>
            <w:sz w:val="28"/>
          </w:rPr>
          <w:t>5 статьи 21</w:t>
        </w:r>
      </w:hyperlink>
      <w:r w:rsidRPr="00857E92">
        <w:rPr>
          <w:rFonts w:ascii="Times New Roman" w:hAnsi="Times New Roman"/>
          <w:sz w:val="28"/>
        </w:rPr>
        <w:t xml:space="preserve"> Федеральным законом № 248-ФЗ.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1) временной нетрудоспособности;</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363093" w:rsidRPr="00857E92" w:rsidRDefault="00363093" w:rsidP="00363093">
      <w:pPr>
        <w:widowControl/>
        <w:ind w:firstLine="709"/>
        <w:jc w:val="both"/>
        <w:rPr>
          <w:rFonts w:ascii="Times New Roman" w:hAnsi="Times New Roman"/>
          <w:color w:val="auto"/>
          <w:sz w:val="28"/>
        </w:rPr>
      </w:pPr>
      <w:r w:rsidRPr="00857E92">
        <w:rPr>
          <w:rFonts w:ascii="Times New Roman" w:hAnsi="Times New Roman"/>
          <w:color w:val="auto"/>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63093" w:rsidRPr="00857E92" w:rsidRDefault="00363093" w:rsidP="00363093">
      <w:pPr>
        <w:suppressAutoHyphens/>
        <w:ind w:firstLine="709"/>
        <w:jc w:val="both"/>
        <w:rPr>
          <w:rFonts w:ascii="Times New Roman" w:hAnsi="Times New Roman"/>
          <w:color w:val="auto"/>
          <w:sz w:val="28"/>
          <w:szCs w:val="28"/>
        </w:rPr>
      </w:pPr>
      <w:r w:rsidRPr="00857E92">
        <w:rPr>
          <w:rFonts w:ascii="Times New Roman" w:hAnsi="Times New Roman"/>
          <w:color w:val="auto"/>
          <w:sz w:val="28"/>
          <w:szCs w:val="28"/>
        </w:rPr>
        <w:t>4) нахождения в служебной командировке.</w:t>
      </w:r>
    </w:p>
    <w:p w:rsidR="00363093" w:rsidRPr="00857E92" w:rsidRDefault="00363093" w:rsidP="00363093">
      <w:pPr>
        <w:pStyle w:val="ConsPlusNormal"/>
        <w:ind w:firstLine="709"/>
        <w:jc w:val="both"/>
        <w:rPr>
          <w:sz w:val="28"/>
        </w:rPr>
      </w:pPr>
      <w:r w:rsidRPr="00857E92">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63093" w:rsidRPr="00857E92" w:rsidRDefault="00363093" w:rsidP="00363093">
      <w:pPr>
        <w:pStyle w:val="ConsPlusNormal"/>
        <w:ind w:firstLine="0"/>
        <w:jc w:val="center"/>
        <w:rPr>
          <w:sz w:val="28"/>
        </w:rPr>
      </w:pPr>
    </w:p>
    <w:p w:rsidR="00363093" w:rsidRPr="00857E92" w:rsidRDefault="00363093" w:rsidP="00363093">
      <w:pPr>
        <w:pStyle w:val="ConsPlusNormal"/>
        <w:ind w:firstLine="0"/>
        <w:jc w:val="center"/>
        <w:rPr>
          <w:sz w:val="28"/>
        </w:rPr>
      </w:pPr>
      <w:r w:rsidRPr="00857E92">
        <w:rPr>
          <w:sz w:val="28"/>
        </w:rPr>
        <w:t>4.7. Инспекционный визит, рейдовый осмотр</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4.7.2. Перечень допустимых контрольных действий в ходе инспекционного визита:</w:t>
      </w:r>
    </w:p>
    <w:p w:rsidR="00363093" w:rsidRPr="00857E92" w:rsidRDefault="00363093" w:rsidP="00363093">
      <w:pPr>
        <w:pStyle w:val="ConsPlusNormal"/>
        <w:ind w:firstLine="709"/>
        <w:jc w:val="both"/>
        <w:rPr>
          <w:sz w:val="28"/>
        </w:rPr>
      </w:pPr>
      <w:bookmarkStart w:id="6" w:name="_Hlk73715943"/>
      <w:r w:rsidRPr="00857E92">
        <w:rPr>
          <w:sz w:val="28"/>
        </w:rPr>
        <w:t>а) осмотр;</w:t>
      </w:r>
    </w:p>
    <w:p w:rsidR="00363093" w:rsidRPr="00857E92" w:rsidRDefault="00363093" w:rsidP="00363093">
      <w:pPr>
        <w:pStyle w:val="ConsPlusNormal"/>
        <w:ind w:firstLine="709"/>
        <w:jc w:val="both"/>
        <w:rPr>
          <w:sz w:val="28"/>
        </w:rPr>
      </w:pPr>
      <w:r w:rsidRPr="00857E92">
        <w:rPr>
          <w:sz w:val="28"/>
        </w:rPr>
        <w:t>б) опрос;</w:t>
      </w:r>
    </w:p>
    <w:p w:rsidR="00363093" w:rsidRPr="00857E92" w:rsidRDefault="00363093" w:rsidP="00363093">
      <w:pPr>
        <w:pStyle w:val="ConsPlusNormal"/>
        <w:ind w:firstLine="709"/>
        <w:jc w:val="both"/>
        <w:rPr>
          <w:sz w:val="28"/>
        </w:rPr>
      </w:pPr>
      <w:r w:rsidRPr="00857E92">
        <w:rPr>
          <w:sz w:val="28"/>
        </w:rPr>
        <w:t>в) получение письменных объяснений;</w:t>
      </w:r>
    </w:p>
    <w:p w:rsidR="00363093" w:rsidRPr="00857E92" w:rsidRDefault="00363093" w:rsidP="00363093">
      <w:pPr>
        <w:pStyle w:val="ConsPlusNormal"/>
        <w:ind w:firstLine="709"/>
        <w:jc w:val="both"/>
        <w:rPr>
          <w:sz w:val="28"/>
        </w:rPr>
      </w:pPr>
      <w:r w:rsidRPr="00857E92">
        <w:rPr>
          <w:sz w:val="28"/>
        </w:rPr>
        <w:t>г) истребование документов</w:t>
      </w:r>
      <w:bookmarkEnd w:id="6"/>
      <w:r w:rsidRPr="00857E92">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363093">
      <w:pPr>
        <w:pStyle w:val="ConsPlusNormal"/>
        <w:ind w:firstLine="709"/>
        <w:jc w:val="both"/>
        <w:rPr>
          <w:sz w:val="28"/>
        </w:rPr>
      </w:pPr>
      <w:r w:rsidRPr="00857E92">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rPr>
        <w:t>4.7.4</w:t>
      </w:r>
      <w:r w:rsidRPr="00857E92">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4.7.5. Перечень допустимых контрольных действий в ходе рейдового осмотра:</w:t>
      </w:r>
    </w:p>
    <w:p w:rsidR="00363093" w:rsidRPr="00857E92" w:rsidRDefault="00363093" w:rsidP="00363093">
      <w:pPr>
        <w:pStyle w:val="ConsPlusNormal"/>
        <w:ind w:firstLine="709"/>
        <w:jc w:val="both"/>
        <w:rPr>
          <w:sz w:val="28"/>
        </w:rPr>
      </w:pPr>
      <w:bookmarkStart w:id="7" w:name="_Hlk73715920"/>
      <w:r w:rsidRPr="00857E92">
        <w:rPr>
          <w:sz w:val="28"/>
        </w:rPr>
        <w:t>а) осмотр;</w:t>
      </w:r>
    </w:p>
    <w:p w:rsidR="00363093" w:rsidRPr="00857E92" w:rsidRDefault="00363093" w:rsidP="00363093">
      <w:pPr>
        <w:pStyle w:val="ConsPlusNormal"/>
        <w:ind w:firstLine="709"/>
        <w:jc w:val="both"/>
        <w:rPr>
          <w:sz w:val="28"/>
        </w:rPr>
      </w:pPr>
      <w:r w:rsidRPr="00857E92">
        <w:rPr>
          <w:sz w:val="28"/>
        </w:rPr>
        <w:t>б) опрос;</w:t>
      </w:r>
    </w:p>
    <w:p w:rsidR="00363093" w:rsidRPr="00857E92" w:rsidRDefault="00363093" w:rsidP="00363093">
      <w:pPr>
        <w:pStyle w:val="ConsPlusNormal"/>
        <w:ind w:firstLine="709"/>
        <w:jc w:val="both"/>
        <w:rPr>
          <w:sz w:val="28"/>
        </w:rPr>
      </w:pPr>
      <w:r w:rsidRPr="00857E92">
        <w:rPr>
          <w:sz w:val="28"/>
        </w:rPr>
        <w:t>в) получение письменных объяснений;</w:t>
      </w:r>
    </w:p>
    <w:p w:rsidR="00363093" w:rsidRPr="00857E92" w:rsidRDefault="00363093" w:rsidP="00363093">
      <w:pPr>
        <w:pStyle w:val="ConsPlusNormal"/>
        <w:ind w:firstLine="709"/>
        <w:jc w:val="both"/>
        <w:rPr>
          <w:sz w:val="28"/>
        </w:rPr>
      </w:pPr>
      <w:r w:rsidRPr="00857E92">
        <w:rPr>
          <w:sz w:val="28"/>
        </w:rPr>
        <w:t>г) истребование документов;</w:t>
      </w:r>
    </w:p>
    <w:p w:rsidR="00363093" w:rsidRPr="00857E92" w:rsidRDefault="00363093" w:rsidP="00363093">
      <w:pPr>
        <w:pStyle w:val="ConsPlusNormal"/>
        <w:ind w:firstLine="709"/>
        <w:jc w:val="both"/>
        <w:rPr>
          <w:sz w:val="28"/>
          <w:shd w:val="clear" w:color="auto" w:fill="F1C100"/>
        </w:rPr>
      </w:pPr>
      <w:r w:rsidRPr="00857E92">
        <w:rPr>
          <w:sz w:val="28"/>
        </w:rPr>
        <w:t>д) экспертиза</w:t>
      </w:r>
      <w:bookmarkEnd w:id="7"/>
      <w:r w:rsidRPr="00857E92">
        <w:rPr>
          <w:sz w:val="28"/>
        </w:rPr>
        <w:t>.</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4.7.7. В случае</w:t>
      </w:r>
      <w:proofErr w:type="gramStart"/>
      <w:r w:rsidRPr="00857E92">
        <w:rPr>
          <w:rFonts w:ascii="Times New Roman" w:hAnsi="Times New Roman"/>
          <w:sz w:val="28"/>
          <w:szCs w:val="28"/>
        </w:rPr>
        <w:t>,</w:t>
      </w:r>
      <w:proofErr w:type="gramEnd"/>
      <w:r w:rsidRPr="00857E92">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w:t>
      </w:r>
      <w:r w:rsidRPr="00857E92">
        <w:rPr>
          <w:rFonts w:ascii="Times New Roman" w:hAnsi="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 статьи 57 и частью 12 статьи 66 Федерального закона № 248-ФЗ.</w:t>
      </w:r>
    </w:p>
    <w:p w:rsidR="00363093" w:rsidRPr="00857E92" w:rsidRDefault="00363093" w:rsidP="00363093">
      <w:pPr>
        <w:widowControl/>
        <w:autoSpaceDE w:val="0"/>
        <w:autoSpaceDN w:val="0"/>
        <w:adjustRightInd w:val="0"/>
        <w:ind w:firstLine="709"/>
        <w:jc w:val="both"/>
        <w:rPr>
          <w:rFonts w:ascii="Times New Roman CYR" w:hAnsi="Times New Roman CYR" w:cs="Times New Roman CYR"/>
          <w:color w:val="auto"/>
          <w:sz w:val="28"/>
          <w:szCs w:val="28"/>
        </w:rPr>
      </w:pPr>
      <w:r w:rsidRPr="00857E92">
        <w:rPr>
          <w:rFonts w:ascii="Times New Roman" w:hAnsi="Times New Roman"/>
          <w:color w:val="auto"/>
          <w:sz w:val="28"/>
          <w:szCs w:val="28"/>
        </w:rPr>
        <w:t xml:space="preserve">4.7.9. </w:t>
      </w:r>
      <w:r w:rsidRPr="00857E92">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363093" w:rsidRPr="00857E92" w:rsidRDefault="00363093" w:rsidP="00363093">
      <w:pPr>
        <w:pStyle w:val="ConsPlusNormal"/>
        <w:ind w:firstLine="709"/>
        <w:jc w:val="center"/>
        <w:rPr>
          <w:sz w:val="28"/>
        </w:rPr>
      </w:pPr>
    </w:p>
    <w:p w:rsidR="00363093" w:rsidRPr="00857E92" w:rsidRDefault="00363093" w:rsidP="00363093">
      <w:pPr>
        <w:pStyle w:val="ConsPlusNormal"/>
        <w:ind w:firstLine="709"/>
        <w:jc w:val="center"/>
        <w:rPr>
          <w:sz w:val="28"/>
        </w:rPr>
      </w:pPr>
      <w:r w:rsidRPr="00857E92">
        <w:rPr>
          <w:sz w:val="28"/>
        </w:rPr>
        <w:t>4.8. Наблюдение за соблюдением обязательных требований (мониторинг безопасности)</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r w:rsidRPr="00857E92">
        <w:rPr>
          <w:rFonts w:ascii="Times New Roman" w:hAnsi="Times New Roman"/>
          <w:sz w:val="28"/>
        </w:rPr>
        <w:t xml:space="preserve">4.8.1. </w:t>
      </w:r>
      <w:proofErr w:type="gramStart"/>
      <w:r w:rsidRPr="00857E92">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57E92">
        <w:rPr>
          <w:rFonts w:ascii="Times New Roman" w:hAnsi="Times New Roman"/>
          <w:sz w:val="28"/>
          <w:szCs w:val="28"/>
        </w:rPr>
        <w:t>, данных из сети «Интернет», иных общедоступных данных, а также данных полученных с</w:t>
      </w:r>
      <w:proofErr w:type="gramEnd"/>
      <w:r w:rsidRPr="00857E92">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2) решение об объявлении предостережения;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363093">
      <w:pPr>
        <w:pStyle w:val="ConsPlusNormal"/>
        <w:ind w:firstLine="709"/>
        <w:jc w:val="both"/>
        <w:rPr>
          <w:sz w:val="28"/>
          <w:szCs w:val="28"/>
        </w:rPr>
      </w:pPr>
    </w:p>
    <w:p w:rsidR="00363093" w:rsidRPr="00857E92" w:rsidRDefault="00363093" w:rsidP="00363093">
      <w:pPr>
        <w:pStyle w:val="ConsPlusNormal"/>
        <w:ind w:firstLine="0"/>
        <w:jc w:val="center"/>
        <w:rPr>
          <w:sz w:val="28"/>
        </w:rPr>
      </w:pPr>
      <w:r w:rsidRPr="00857E92">
        <w:rPr>
          <w:sz w:val="28"/>
        </w:rPr>
        <w:t>4.9. Выездное обследование</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57E92">
        <w:rPr>
          <w:rFonts w:ascii="Times New Roman" w:hAnsi="Times New Roman"/>
          <w:sz w:val="28"/>
          <w:szCs w:val="28"/>
        </w:rPr>
        <w:t>, при этом не допускается взаимодействие с контролируемым лицом</w:t>
      </w:r>
      <w:r w:rsidRPr="00857E92">
        <w:rPr>
          <w:rFonts w:ascii="Times New Roman" w:hAnsi="Times New Roman"/>
          <w:sz w:val="28"/>
        </w:rPr>
        <w:t xml:space="preserve">. </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4.9.3. Выездное обследование проводится без информирования контролируемого лица. </w:t>
      </w:r>
    </w:p>
    <w:p w:rsidR="00363093" w:rsidRPr="00857E92" w:rsidRDefault="00363093" w:rsidP="00363093">
      <w:pPr>
        <w:pStyle w:val="HTML"/>
        <w:ind w:firstLine="540"/>
        <w:jc w:val="both"/>
        <w:rPr>
          <w:rFonts w:ascii="Times New Roman" w:hAnsi="Times New Roman"/>
          <w:sz w:val="28"/>
          <w:szCs w:val="28"/>
        </w:rPr>
      </w:pPr>
      <w:r w:rsidRPr="00857E9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63093" w:rsidRPr="00857E92" w:rsidRDefault="00363093" w:rsidP="00363093">
      <w:pPr>
        <w:pStyle w:val="HTML"/>
        <w:ind w:firstLine="709"/>
        <w:jc w:val="both"/>
        <w:rPr>
          <w:rFonts w:ascii="Times New Roman" w:hAnsi="Times New Roman"/>
          <w:sz w:val="28"/>
          <w:szCs w:val="28"/>
        </w:rPr>
      </w:pPr>
      <w:r w:rsidRPr="00857E92">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63093" w:rsidRPr="00857E92" w:rsidRDefault="00363093" w:rsidP="00363093">
      <w:pPr>
        <w:pStyle w:val="a8"/>
        <w:widowControl/>
        <w:tabs>
          <w:tab w:val="left" w:pos="1134"/>
        </w:tabs>
        <w:ind w:left="0" w:firstLine="709"/>
        <w:jc w:val="both"/>
        <w:rPr>
          <w:rFonts w:ascii="Times New Roman" w:hAnsi="Times New Roman"/>
          <w:sz w:val="28"/>
          <w:szCs w:val="28"/>
        </w:rPr>
      </w:pPr>
    </w:p>
    <w:p w:rsidR="00363093" w:rsidRPr="00857E92" w:rsidRDefault="00363093" w:rsidP="00363093">
      <w:pPr>
        <w:pStyle w:val="ConsPlusNormal"/>
        <w:ind w:firstLine="0"/>
        <w:jc w:val="center"/>
        <w:rPr>
          <w:b/>
          <w:sz w:val="28"/>
        </w:rPr>
      </w:pPr>
      <w:r w:rsidRPr="00857E92">
        <w:rPr>
          <w:b/>
          <w:sz w:val="28"/>
        </w:rPr>
        <w:t>5. Досудебное обжалование</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решений о проведении контрольных мероприятий;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2) актов контрольных  мероприятий, предписаний об устранении выявленных нарушений;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3) действий (бездействия) должностных лиц в рамках контрольных мероприятий.</w:t>
      </w:r>
    </w:p>
    <w:p w:rsidR="00363093" w:rsidRPr="00857E92" w:rsidRDefault="00363093" w:rsidP="00363093">
      <w:pPr>
        <w:pStyle w:val="ConsPlusNormal"/>
        <w:ind w:firstLine="709"/>
        <w:jc w:val="both"/>
      </w:pPr>
      <w:r w:rsidRPr="00857E92">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57E92">
        <w:rPr>
          <w:sz w:val="28"/>
          <w:szCs w:val="28"/>
        </w:rPr>
        <w:t>, за исключением случая, предусмотренного частью 1.1 статьи 40 Федерального закона № 248-ФЗ</w:t>
      </w:r>
      <w:r w:rsidRPr="00857E92">
        <w:rPr>
          <w:sz w:val="28"/>
        </w:rPr>
        <w:t>.</w:t>
      </w:r>
      <w:r w:rsidRPr="00857E92">
        <w:t xml:space="preserve"> </w:t>
      </w:r>
    </w:p>
    <w:p w:rsidR="00363093" w:rsidRPr="00857E92" w:rsidRDefault="00363093" w:rsidP="00363093">
      <w:pPr>
        <w:pStyle w:val="ConsPlusNormal"/>
        <w:ind w:firstLine="709"/>
        <w:jc w:val="both"/>
        <w:rPr>
          <w:sz w:val="28"/>
        </w:rPr>
      </w:pPr>
      <w:r w:rsidRPr="00857E92">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363093" w:rsidRPr="00857E92" w:rsidRDefault="00363093" w:rsidP="00363093">
      <w:pPr>
        <w:pStyle w:val="ConsPlusNormal"/>
        <w:ind w:firstLine="709"/>
        <w:jc w:val="both"/>
        <w:rPr>
          <w:sz w:val="28"/>
        </w:rPr>
      </w:pPr>
      <w:r w:rsidRPr="00857E92">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363093" w:rsidRPr="00857E92" w:rsidRDefault="00363093" w:rsidP="00363093">
      <w:pPr>
        <w:pStyle w:val="ConsPlusNormal"/>
        <w:ind w:firstLine="709"/>
        <w:jc w:val="both"/>
        <w:rPr>
          <w:sz w:val="28"/>
        </w:rPr>
      </w:pPr>
      <w:r w:rsidRPr="00857E92">
        <w:rPr>
          <w:sz w:val="28"/>
        </w:rPr>
        <w:t xml:space="preserve">5.3. </w:t>
      </w:r>
      <w:r w:rsidRPr="00857E92">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63093" w:rsidRPr="00857E92" w:rsidRDefault="00363093" w:rsidP="00363093">
      <w:pPr>
        <w:pStyle w:val="ConsPlusNormal"/>
        <w:ind w:firstLine="709"/>
        <w:jc w:val="both"/>
        <w:rPr>
          <w:sz w:val="28"/>
        </w:rPr>
      </w:pPr>
      <w:r w:rsidRPr="00857E92">
        <w:rPr>
          <w:sz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w:t>
      </w:r>
      <w:r w:rsidRPr="00857E92">
        <w:rPr>
          <w:sz w:val="28"/>
        </w:rPr>
        <w:lastRenderedPageBreak/>
        <w:t>своих прав.</w:t>
      </w:r>
      <w:bookmarkStart w:id="9" w:name="Par375"/>
      <w:bookmarkEnd w:id="9"/>
    </w:p>
    <w:p w:rsidR="00363093" w:rsidRPr="00857E92" w:rsidRDefault="00363093" w:rsidP="00363093">
      <w:pPr>
        <w:pStyle w:val="ConsPlusNormal"/>
        <w:ind w:firstLine="709"/>
        <w:jc w:val="both"/>
        <w:rPr>
          <w:sz w:val="28"/>
        </w:rPr>
      </w:pPr>
      <w:r w:rsidRPr="00857E92">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63093" w:rsidRPr="00857E92" w:rsidRDefault="00363093" w:rsidP="00363093">
      <w:pPr>
        <w:pStyle w:val="ConsPlusNormal"/>
        <w:ind w:firstLine="709"/>
        <w:jc w:val="both"/>
        <w:rPr>
          <w:sz w:val="28"/>
        </w:rPr>
      </w:pPr>
      <w:r w:rsidRPr="00857E92">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363093" w:rsidRPr="00857E92" w:rsidRDefault="00363093" w:rsidP="00363093">
      <w:pPr>
        <w:pStyle w:val="ConsPlusNormal"/>
        <w:ind w:firstLine="709"/>
        <w:jc w:val="both"/>
        <w:rPr>
          <w:sz w:val="28"/>
        </w:rPr>
      </w:pPr>
      <w:r w:rsidRPr="00857E92">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63093" w:rsidRPr="00857E92" w:rsidRDefault="00363093" w:rsidP="00363093">
      <w:pPr>
        <w:pStyle w:val="ConsPlusNormal"/>
        <w:ind w:firstLine="709"/>
        <w:jc w:val="both"/>
        <w:rPr>
          <w:sz w:val="28"/>
        </w:rPr>
      </w:pPr>
      <w:r w:rsidRPr="00857E92">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363093" w:rsidRPr="00857E92" w:rsidRDefault="00363093" w:rsidP="00363093">
      <w:pPr>
        <w:pStyle w:val="ConsPlusNormal"/>
        <w:ind w:firstLine="709"/>
        <w:jc w:val="both"/>
        <w:rPr>
          <w:sz w:val="28"/>
        </w:rPr>
      </w:pPr>
      <w:r w:rsidRPr="00857E92">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63093" w:rsidRPr="00857E92" w:rsidRDefault="00363093" w:rsidP="00363093">
      <w:pPr>
        <w:pStyle w:val="ConsPlusNormal"/>
        <w:ind w:firstLine="709"/>
        <w:jc w:val="both"/>
        <w:rPr>
          <w:sz w:val="28"/>
        </w:rPr>
      </w:pPr>
      <w:r w:rsidRPr="00857E92">
        <w:rPr>
          <w:sz w:val="28"/>
        </w:rPr>
        <w:t>1) о приостановлении исполнения обжалуемого решения Контрольного органа;</w:t>
      </w:r>
    </w:p>
    <w:p w:rsidR="00363093" w:rsidRPr="00857E92" w:rsidRDefault="00363093" w:rsidP="00363093">
      <w:pPr>
        <w:pStyle w:val="ConsPlusNormal"/>
        <w:ind w:firstLine="709"/>
        <w:jc w:val="both"/>
        <w:rPr>
          <w:sz w:val="28"/>
        </w:rPr>
      </w:pPr>
      <w:r w:rsidRPr="00857E92">
        <w:rPr>
          <w:sz w:val="28"/>
        </w:rPr>
        <w:t xml:space="preserve">2) об отказе в приостановлении исполнения обжалуемого решения Контрольного органа. </w:t>
      </w:r>
    </w:p>
    <w:p w:rsidR="00363093" w:rsidRPr="00857E92" w:rsidRDefault="00363093" w:rsidP="00363093">
      <w:pPr>
        <w:pStyle w:val="ConsPlusNormal"/>
        <w:ind w:firstLine="709"/>
        <w:jc w:val="both"/>
        <w:rPr>
          <w:sz w:val="28"/>
        </w:rPr>
      </w:pPr>
      <w:r w:rsidRPr="00857E92">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63093" w:rsidRPr="00857E92" w:rsidRDefault="00363093" w:rsidP="00363093">
      <w:pPr>
        <w:pStyle w:val="a8"/>
        <w:widowControl/>
        <w:tabs>
          <w:tab w:val="left" w:pos="1134"/>
        </w:tabs>
        <w:ind w:left="709"/>
        <w:jc w:val="both"/>
        <w:rPr>
          <w:rFonts w:ascii="Times New Roman" w:hAnsi="Times New Roman"/>
          <w:sz w:val="28"/>
        </w:rPr>
      </w:pPr>
      <w:bookmarkStart w:id="12" w:name="Par383"/>
      <w:bookmarkEnd w:id="12"/>
      <w:r w:rsidRPr="00857E92">
        <w:rPr>
          <w:rFonts w:ascii="Times New Roman" w:hAnsi="Times New Roman"/>
          <w:sz w:val="28"/>
        </w:rPr>
        <w:t>5.9. Жалоба должна содержать:</w:t>
      </w:r>
    </w:p>
    <w:p w:rsidR="00363093" w:rsidRPr="00857E92" w:rsidRDefault="00363093" w:rsidP="00363093">
      <w:pPr>
        <w:pStyle w:val="ConsPlusNormal"/>
        <w:ind w:firstLine="709"/>
        <w:jc w:val="both"/>
        <w:rPr>
          <w:sz w:val="28"/>
        </w:rPr>
      </w:pPr>
      <w:proofErr w:type="gramStart"/>
      <w:r w:rsidRPr="00857E92">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63093" w:rsidRPr="00857E92" w:rsidRDefault="00363093" w:rsidP="00363093">
      <w:pPr>
        <w:pStyle w:val="ConsPlusNormal"/>
        <w:ind w:firstLine="709"/>
        <w:jc w:val="both"/>
        <w:rPr>
          <w:sz w:val="28"/>
        </w:rPr>
      </w:pPr>
      <w:proofErr w:type="gramStart"/>
      <w:r w:rsidRPr="00857E92">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63093" w:rsidRPr="00857E92" w:rsidRDefault="00363093" w:rsidP="00363093">
      <w:pPr>
        <w:pStyle w:val="ConsPlusNormal"/>
        <w:ind w:firstLine="709"/>
        <w:jc w:val="both"/>
        <w:rPr>
          <w:sz w:val="28"/>
        </w:rPr>
      </w:pPr>
      <w:proofErr w:type="gramStart"/>
      <w:r w:rsidRPr="00857E92">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63093" w:rsidRPr="00857E92" w:rsidRDefault="00363093" w:rsidP="00363093">
      <w:pPr>
        <w:pStyle w:val="ConsPlusNormal"/>
        <w:ind w:firstLine="709"/>
        <w:jc w:val="both"/>
        <w:rPr>
          <w:sz w:val="28"/>
        </w:rPr>
      </w:pPr>
      <w:r w:rsidRPr="00857E92">
        <w:rPr>
          <w:sz w:val="28"/>
        </w:rPr>
        <w:t xml:space="preserve">4) основания и доводы, на основании которых контролируемое лицо </w:t>
      </w:r>
      <w:proofErr w:type="gramStart"/>
      <w:r w:rsidRPr="00857E92">
        <w:rPr>
          <w:sz w:val="28"/>
        </w:rPr>
        <w:t>не согласно</w:t>
      </w:r>
      <w:proofErr w:type="gramEnd"/>
      <w:r w:rsidRPr="00857E92">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63093" w:rsidRPr="00857E92" w:rsidRDefault="00363093" w:rsidP="00363093">
      <w:pPr>
        <w:pStyle w:val="ConsPlusNormal"/>
        <w:ind w:firstLine="709"/>
        <w:jc w:val="both"/>
        <w:rPr>
          <w:sz w:val="28"/>
        </w:rPr>
      </w:pPr>
      <w:r w:rsidRPr="00857E92">
        <w:rPr>
          <w:sz w:val="28"/>
        </w:rPr>
        <w:t>5) требования контролируемого лица, подавшего жалобу;</w:t>
      </w:r>
    </w:p>
    <w:p w:rsidR="00363093" w:rsidRPr="00857E92" w:rsidRDefault="00363093" w:rsidP="00363093">
      <w:pPr>
        <w:pStyle w:val="ConsPlusNormal"/>
        <w:ind w:firstLine="709"/>
        <w:jc w:val="both"/>
        <w:rPr>
          <w:sz w:val="28"/>
        </w:rPr>
      </w:pPr>
      <w:r w:rsidRPr="00857E92">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857E92">
        <w:rPr>
          <w:sz w:val="28"/>
        </w:rPr>
        <w:t xml:space="preserve"> </w:t>
      </w:r>
    </w:p>
    <w:p w:rsidR="00363093" w:rsidRPr="00857E92" w:rsidRDefault="00363093" w:rsidP="00363093">
      <w:pPr>
        <w:pStyle w:val="ConsPlusNormal"/>
        <w:ind w:firstLine="709"/>
        <w:jc w:val="both"/>
        <w:rPr>
          <w:sz w:val="28"/>
        </w:rPr>
      </w:pPr>
      <w:bookmarkStart w:id="13" w:name="Par390"/>
      <w:bookmarkEnd w:id="13"/>
      <w:r w:rsidRPr="00857E92">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63093" w:rsidRPr="00857E92" w:rsidRDefault="00363093" w:rsidP="00363093">
      <w:pPr>
        <w:pStyle w:val="ConsPlusNormal"/>
        <w:ind w:firstLine="709"/>
        <w:jc w:val="both"/>
        <w:rPr>
          <w:sz w:val="28"/>
        </w:rPr>
      </w:pPr>
      <w:r w:rsidRPr="00857E92">
        <w:rPr>
          <w:sz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57E92">
        <w:rPr>
          <w:sz w:val="28"/>
        </w:rPr>
        <w:t>ии и ау</w:t>
      </w:r>
      <w:proofErr w:type="gramEnd"/>
      <w:r w:rsidRPr="00857E92">
        <w:rPr>
          <w:sz w:val="28"/>
        </w:rPr>
        <w:t>тентификации».</w:t>
      </w:r>
    </w:p>
    <w:p w:rsidR="00363093" w:rsidRPr="00857E92" w:rsidRDefault="00363093" w:rsidP="00363093">
      <w:pPr>
        <w:pStyle w:val="ConsPlusNormal"/>
        <w:ind w:firstLine="709"/>
        <w:jc w:val="both"/>
        <w:rPr>
          <w:sz w:val="28"/>
        </w:rPr>
      </w:pPr>
      <w:r w:rsidRPr="00857E92">
        <w:rPr>
          <w:sz w:val="28"/>
        </w:rPr>
        <w:t>5.12. Контрольный орган принимает решение об отказе в рассмотрении жалобы в течение пяти рабочих дней со дня получения жалобы, если:</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4) имеется решение суда по вопросам, поставленным в жалобе;</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8) жалоба подана в ненадлежащий орган;</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63093" w:rsidRPr="00857E92" w:rsidRDefault="00363093" w:rsidP="00363093">
      <w:pPr>
        <w:pStyle w:val="ConsPlusNormal"/>
        <w:ind w:firstLine="709"/>
        <w:jc w:val="both"/>
        <w:rPr>
          <w:sz w:val="28"/>
        </w:rPr>
      </w:pPr>
      <w:r w:rsidRPr="00857E92">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5.14. При рассмотрении жалобы</w:t>
      </w:r>
      <w:r w:rsidRPr="00857E92">
        <w:rPr>
          <w:sz w:val="28"/>
        </w:rPr>
        <w:t xml:space="preserve"> </w:t>
      </w:r>
      <w:r w:rsidRPr="00857E92">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63093" w:rsidRPr="00857E92" w:rsidRDefault="00363093" w:rsidP="00363093">
      <w:pPr>
        <w:widowControl/>
        <w:tabs>
          <w:tab w:val="left" w:pos="1134"/>
        </w:tabs>
        <w:ind w:firstLine="709"/>
        <w:jc w:val="both"/>
        <w:rPr>
          <w:rFonts w:ascii="Times New Roman" w:hAnsi="Times New Roman"/>
          <w:color w:val="auto"/>
          <w:sz w:val="28"/>
        </w:rPr>
      </w:pPr>
      <w:r w:rsidRPr="00857E92">
        <w:rPr>
          <w:rFonts w:ascii="Times New Roman" w:hAnsi="Times New Roman"/>
          <w:color w:val="auto"/>
          <w:sz w:val="28"/>
        </w:rPr>
        <w:t xml:space="preserve">5.15.  Жалоба подлежит рассмотрению </w:t>
      </w:r>
      <w:r w:rsidRPr="00857E92">
        <w:rPr>
          <w:rFonts w:ascii="Times New Roman" w:hAnsi="Times New Roman"/>
          <w:color w:val="auto"/>
          <w:sz w:val="28"/>
          <w:szCs w:val="28"/>
        </w:rPr>
        <w:t>руководителем (заместителем руководителя) Контрольного органа</w:t>
      </w:r>
      <w:r w:rsidRPr="00857E92">
        <w:rPr>
          <w:rFonts w:ascii="Times New Roman" w:hAnsi="Times New Roman"/>
          <w:color w:val="auto"/>
          <w:sz w:val="28"/>
        </w:rPr>
        <w:t xml:space="preserve"> в течение 20 рабочих дней со дня ее регистрации. </w:t>
      </w:r>
    </w:p>
    <w:p w:rsidR="00363093" w:rsidRPr="00857E92" w:rsidRDefault="00363093" w:rsidP="00363093">
      <w:pPr>
        <w:pStyle w:val="ConsPlusNormal"/>
        <w:ind w:firstLine="709"/>
        <w:jc w:val="both"/>
        <w:rPr>
          <w:sz w:val="28"/>
        </w:rPr>
      </w:pPr>
      <w:r w:rsidRPr="00857E92">
        <w:rPr>
          <w:sz w:val="28"/>
        </w:rPr>
        <w:t>5.16. Указанный срок может быть продлен, на двадцать рабочих дней, в следующих исключительных случаях:</w:t>
      </w:r>
    </w:p>
    <w:p w:rsidR="00363093" w:rsidRPr="00857E92" w:rsidRDefault="00363093" w:rsidP="00363093">
      <w:pPr>
        <w:pStyle w:val="ConsPlusNormal"/>
        <w:ind w:firstLine="709"/>
        <w:jc w:val="both"/>
        <w:rPr>
          <w:sz w:val="28"/>
        </w:rPr>
      </w:pPr>
      <w:r w:rsidRPr="00857E92">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63093" w:rsidRPr="00857E92" w:rsidRDefault="00363093" w:rsidP="00363093">
      <w:pPr>
        <w:pStyle w:val="ConsPlusNormal"/>
        <w:ind w:firstLine="709"/>
        <w:jc w:val="both"/>
        <w:rPr>
          <w:sz w:val="28"/>
        </w:rPr>
      </w:pPr>
      <w:proofErr w:type="gramStart"/>
      <w:r w:rsidRPr="00857E92">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63093" w:rsidRPr="00857E92" w:rsidRDefault="00363093" w:rsidP="00363093">
      <w:pPr>
        <w:pStyle w:val="ConsPlusNormal"/>
        <w:ind w:firstLine="709"/>
        <w:jc w:val="both"/>
        <w:rPr>
          <w:sz w:val="28"/>
        </w:rPr>
      </w:pPr>
      <w:r w:rsidRPr="00857E92">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63093" w:rsidRPr="00857E92" w:rsidRDefault="00363093" w:rsidP="00363093">
      <w:pPr>
        <w:pStyle w:val="HTML"/>
        <w:ind w:firstLine="709"/>
        <w:jc w:val="both"/>
        <w:rPr>
          <w:rFonts w:ascii="Verdana" w:hAnsi="Verdana"/>
          <w:sz w:val="28"/>
          <w:szCs w:val="28"/>
        </w:rPr>
      </w:pPr>
      <w:r w:rsidRPr="00857E92">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63093" w:rsidRPr="00857E92" w:rsidRDefault="00363093" w:rsidP="00363093">
      <w:pPr>
        <w:pStyle w:val="ConsPlusNormal"/>
        <w:ind w:firstLine="709"/>
        <w:jc w:val="both"/>
        <w:rPr>
          <w:sz w:val="28"/>
        </w:rPr>
      </w:pPr>
      <w:r w:rsidRPr="00857E92">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5.20. По итогам рассмотрения жалобы руководитель (заместитель руководителя)</w:t>
      </w:r>
      <w:r w:rsidRPr="00857E92">
        <w:rPr>
          <w:sz w:val="28"/>
        </w:rPr>
        <w:t xml:space="preserve"> </w:t>
      </w:r>
      <w:r w:rsidRPr="00857E92">
        <w:rPr>
          <w:rFonts w:ascii="Times New Roman" w:hAnsi="Times New Roman"/>
          <w:sz w:val="28"/>
        </w:rPr>
        <w:t>Контрольного органа принимает одно из следующих решений:</w:t>
      </w:r>
    </w:p>
    <w:p w:rsidR="00363093" w:rsidRPr="00857E92" w:rsidRDefault="00363093" w:rsidP="00363093">
      <w:pPr>
        <w:pStyle w:val="ConsPlusNormal"/>
        <w:ind w:firstLine="709"/>
        <w:jc w:val="both"/>
        <w:rPr>
          <w:sz w:val="28"/>
        </w:rPr>
      </w:pPr>
      <w:r w:rsidRPr="00857E92">
        <w:rPr>
          <w:sz w:val="28"/>
        </w:rPr>
        <w:t>1) оставляет жалобу без удовлетворения;</w:t>
      </w:r>
    </w:p>
    <w:p w:rsidR="00363093" w:rsidRPr="00857E92" w:rsidRDefault="00363093" w:rsidP="00363093">
      <w:pPr>
        <w:pStyle w:val="ConsPlusNormal"/>
        <w:ind w:firstLine="709"/>
        <w:jc w:val="both"/>
        <w:rPr>
          <w:sz w:val="28"/>
        </w:rPr>
      </w:pPr>
      <w:r w:rsidRPr="00857E92">
        <w:rPr>
          <w:sz w:val="28"/>
        </w:rPr>
        <w:t>2) отменяет решение Контрольного органа полностью или частично;</w:t>
      </w:r>
    </w:p>
    <w:p w:rsidR="00363093" w:rsidRPr="00857E92" w:rsidRDefault="00363093" w:rsidP="00363093">
      <w:pPr>
        <w:pStyle w:val="ConsPlusNormal"/>
        <w:ind w:firstLine="709"/>
        <w:jc w:val="both"/>
        <w:rPr>
          <w:sz w:val="28"/>
        </w:rPr>
      </w:pPr>
      <w:r w:rsidRPr="00857E92">
        <w:rPr>
          <w:sz w:val="28"/>
        </w:rPr>
        <w:t>3) отменяет решение Контрольного органа полностью и принимает новое решение;</w:t>
      </w:r>
    </w:p>
    <w:p w:rsidR="00363093" w:rsidRPr="00857E92" w:rsidRDefault="00363093" w:rsidP="00363093">
      <w:pPr>
        <w:pStyle w:val="ConsPlusNormal"/>
        <w:ind w:firstLine="709"/>
        <w:jc w:val="both"/>
        <w:rPr>
          <w:sz w:val="28"/>
        </w:rPr>
      </w:pPr>
      <w:r w:rsidRPr="00857E92">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63093" w:rsidRPr="00857E92" w:rsidRDefault="00363093" w:rsidP="00363093">
      <w:pPr>
        <w:pStyle w:val="ConsPlusNormal"/>
        <w:ind w:firstLine="709"/>
        <w:jc w:val="both"/>
        <w:rPr>
          <w:sz w:val="28"/>
        </w:rPr>
      </w:pPr>
      <w:r w:rsidRPr="00857E92">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63093" w:rsidRPr="00857E92" w:rsidRDefault="00363093" w:rsidP="00363093">
      <w:pPr>
        <w:pStyle w:val="a8"/>
        <w:widowControl/>
        <w:tabs>
          <w:tab w:val="left" w:pos="1134"/>
        </w:tabs>
        <w:ind w:left="0"/>
        <w:jc w:val="center"/>
        <w:rPr>
          <w:rFonts w:ascii="Times New Roman" w:hAnsi="Times New Roman"/>
          <w:b/>
          <w:sz w:val="28"/>
        </w:rPr>
      </w:pPr>
    </w:p>
    <w:p w:rsidR="00363093" w:rsidRPr="00857E92" w:rsidRDefault="00363093" w:rsidP="00363093">
      <w:pPr>
        <w:pStyle w:val="a8"/>
        <w:widowControl/>
        <w:tabs>
          <w:tab w:val="left" w:pos="1134"/>
        </w:tabs>
        <w:ind w:left="0"/>
        <w:jc w:val="center"/>
        <w:rPr>
          <w:rFonts w:ascii="Times New Roman" w:hAnsi="Times New Roman"/>
          <w:b/>
          <w:sz w:val="28"/>
        </w:rPr>
      </w:pPr>
      <w:r w:rsidRPr="00857E92">
        <w:rPr>
          <w:rFonts w:ascii="Times New Roman" w:hAnsi="Times New Roman"/>
          <w:b/>
          <w:sz w:val="28"/>
        </w:rPr>
        <w:t xml:space="preserve">6. Ключевые показатели вида контроля и их целевые значения для муниципального контроля </w:t>
      </w:r>
    </w:p>
    <w:p w:rsidR="00363093" w:rsidRPr="00857E92" w:rsidRDefault="00363093" w:rsidP="00363093">
      <w:pPr>
        <w:pStyle w:val="a8"/>
        <w:widowControl/>
        <w:tabs>
          <w:tab w:val="left" w:pos="1134"/>
        </w:tabs>
        <w:ind w:left="0" w:firstLine="709"/>
        <w:jc w:val="both"/>
        <w:rPr>
          <w:rFonts w:ascii="Times New Roman" w:hAnsi="Times New Roman"/>
          <w:sz w:val="28"/>
        </w:rPr>
      </w:pPr>
      <w:r w:rsidRPr="00857E92">
        <w:rPr>
          <w:rFonts w:ascii="Times New Roman" w:hAnsi="Times New Roman"/>
          <w:sz w:val="28"/>
        </w:rPr>
        <w:t xml:space="preserve">Ключевые показатели муниципального контроля </w:t>
      </w:r>
      <w:bookmarkStart w:id="14" w:name="_Hlk73956884"/>
      <w:r w:rsidRPr="00857E92">
        <w:rPr>
          <w:rFonts w:ascii="Times New Roman" w:hAnsi="Times New Roman"/>
          <w:sz w:val="28"/>
        </w:rPr>
        <w:t>и их целевые значения, индикативные показатели</w:t>
      </w:r>
      <w:bookmarkEnd w:id="14"/>
      <w:r w:rsidRPr="00857E92">
        <w:rPr>
          <w:rFonts w:ascii="Times New Roman" w:hAnsi="Times New Roman"/>
          <w:sz w:val="28"/>
        </w:rPr>
        <w:t xml:space="preserve"> установлены приложением № 4 к настоящему Положению.</w:t>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br w:type="page"/>
      </w:r>
      <w:r w:rsidRPr="00857E92">
        <w:rPr>
          <w:sz w:val="28"/>
          <w:szCs w:val="28"/>
        </w:rPr>
        <w:lastRenderedPageBreak/>
        <w:t>Приложение № 1</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к Положению о </w:t>
      </w:r>
      <w:proofErr w:type="gramStart"/>
      <w:r w:rsidRPr="00857E92">
        <w:rPr>
          <w:rFonts w:ascii="Times New Roman" w:hAnsi="Times New Roman"/>
          <w:color w:val="auto"/>
          <w:sz w:val="28"/>
          <w:szCs w:val="28"/>
        </w:rPr>
        <w:t>муниципальном</w:t>
      </w:r>
      <w:proofErr w:type="gramEnd"/>
    </w:p>
    <w:p w:rsidR="00363093" w:rsidRPr="00857E92" w:rsidRDefault="00363093" w:rsidP="00D7602F">
      <w:pPr>
        <w:widowControl/>
        <w:ind w:left="4536"/>
        <w:rPr>
          <w:rFonts w:ascii="Times New Roman" w:hAnsi="Times New Roman"/>
          <w:color w:val="auto"/>
          <w:sz w:val="28"/>
          <w:szCs w:val="28"/>
        </w:rPr>
      </w:pPr>
      <w:proofErr w:type="gramStart"/>
      <w:r w:rsidRPr="00857E92">
        <w:rPr>
          <w:rFonts w:ascii="Times New Roman" w:hAnsi="Times New Roman"/>
          <w:color w:val="auto"/>
          <w:sz w:val="28"/>
          <w:szCs w:val="28"/>
        </w:rPr>
        <w:t>контроле</w:t>
      </w:r>
      <w:proofErr w:type="gramEnd"/>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w:t>
      </w:r>
      <w:r w:rsidR="007F3877">
        <w:rPr>
          <w:rFonts w:ascii="Times New Roman" w:hAnsi="Times New Roman"/>
          <w:color w:val="auto"/>
          <w:spacing w:val="-6"/>
          <w:sz w:val="28"/>
          <w:szCs w:val="28"/>
        </w:rPr>
        <w:t>Старотушкинско</w:t>
      </w:r>
      <w:r w:rsidR="007F3877">
        <w:rPr>
          <w:rFonts w:ascii="Times New Roman" w:hAnsi="Times New Roman"/>
          <w:color w:val="auto"/>
          <w:sz w:val="28"/>
          <w:szCs w:val="28"/>
        </w:rPr>
        <w:t xml:space="preserve">го </w:t>
      </w:r>
      <w:r w:rsidRPr="00857E92">
        <w:rPr>
          <w:rFonts w:ascii="Times New Roman" w:hAnsi="Times New Roman"/>
          <w:color w:val="auto"/>
          <w:sz w:val="28"/>
          <w:szCs w:val="28"/>
        </w:rPr>
        <w:t xml:space="preserve">сельского поселения  </w:t>
      </w:r>
    </w:p>
    <w:p w:rsidR="00363093" w:rsidRPr="00857E92" w:rsidRDefault="00363093" w:rsidP="00363093">
      <w:pPr>
        <w:widowControl/>
        <w:spacing w:after="200" w:line="276" w:lineRule="auto"/>
        <w:rPr>
          <w:color w:val="auto"/>
          <w:sz w:val="28"/>
        </w:rPr>
      </w:pP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Критерии отнесения объектов контроля к категориям риска в рамках осуществления муниципального контроля</w:t>
      </w:r>
      <w:r w:rsidRPr="00857E92">
        <w:t xml:space="preserve"> </w:t>
      </w:r>
      <w:r w:rsidRPr="00857E92">
        <w:rPr>
          <w:sz w:val="28"/>
        </w:rPr>
        <w:t>в сфере благоустройства</w:t>
      </w:r>
    </w:p>
    <w:p w:rsidR="00363093" w:rsidRPr="00857E92" w:rsidRDefault="00363093" w:rsidP="00363093">
      <w:pPr>
        <w:pStyle w:val="ConsPlusNormal"/>
        <w:jc w:val="center"/>
        <w:rPr>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rPr>
                <w:rFonts w:ascii="Times New Roman" w:hAnsi="Times New Roman"/>
                <w:color w:val="auto"/>
              </w:rPr>
            </w:pPr>
            <w:r w:rsidRPr="00857E92">
              <w:rPr>
                <w:rFonts w:ascii="Times New Roman" w:hAnsi="Times New Roman"/>
                <w:color w:val="auto"/>
              </w:rPr>
              <w:t> </w:t>
            </w:r>
            <w:proofErr w:type="gramStart"/>
            <w:r w:rsidRPr="00857E92">
              <w:rPr>
                <w:rFonts w:ascii="Times New Roman" w:hAnsi="Times New Roman"/>
                <w:color w:val="auto"/>
              </w:rPr>
              <w:t>п</w:t>
            </w:r>
            <w:proofErr w:type="gramEnd"/>
            <w:r w:rsidRPr="00857E92">
              <w:rPr>
                <w:rFonts w:ascii="Times New Roman" w:hAnsi="Times New Roman"/>
                <w:color w:val="auto"/>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D7602F">
            <w:pPr>
              <w:jc w:val="center"/>
              <w:rPr>
                <w:rFonts w:ascii="Times New Roman" w:hAnsi="Times New Roman"/>
                <w:color w:val="auto"/>
              </w:rPr>
            </w:pPr>
            <w:r w:rsidRPr="00857E92">
              <w:rPr>
                <w:rFonts w:ascii="Times New Roman" w:hAnsi="Times New Roman"/>
                <w:color w:val="auto"/>
              </w:rPr>
              <w:t xml:space="preserve">Объекты муниципального контроля в сфере благоустройства в </w:t>
            </w:r>
            <w:r w:rsidR="007F3877" w:rsidRPr="007F3877">
              <w:rPr>
                <w:rFonts w:ascii="Times New Roman" w:hAnsi="Times New Roman"/>
                <w:color w:val="auto"/>
                <w:spacing w:val="-6"/>
              </w:rPr>
              <w:t>Старотушкинско</w:t>
            </w:r>
            <w:r w:rsidR="007F3877" w:rsidRPr="007F3877">
              <w:rPr>
                <w:rFonts w:ascii="Times New Roman" w:hAnsi="Times New Roman"/>
                <w:color w:val="auto"/>
              </w:rPr>
              <w:t>м</w:t>
            </w:r>
            <w:r w:rsidRPr="00857E92">
              <w:rPr>
                <w:rFonts w:ascii="Times New Roman" w:hAnsi="Times New Roman"/>
                <w:color w:val="auto"/>
              </w:rPr>
              <w:t xml:space="preserve"> сельском поселении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Категория риска</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6F3B83">
            <w:pPr>
              <w:ind w:firstLine="345"/>
              <w:jc w:val="both"/>
              <w:rPr>
                <w:rFonts w:ascii="Times New Roman" w:hAnsi="Times New Roman"/>
                <w:i/>
                <w:color w:val="auto"/>
              </w:rPr>
            </w:pPr>
            <w:proofErr w:type="gramStart"/>
            <w:r w:rsidRPr="00857E92">
              <w:rPr>
                <w:rFonts w:ascii="Times New Roman" w:hAnsi="Times New Roman"/>
                <w:color w:val="auto"/>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7F3877">
              <w:rPr>
                <w:rFonts w:ascii="Times New Roman" w:hAnsi="Times New Roman"/>
                <w:color w:val="auto"/>
              </w:rPr>
              <w:t>Старотушкинского</w:t>
            </w:r>
            <w:r w:rsidRPr="00857E92">
              <w:rPr>
                <w:rFonts w:ascii="Times New Roman" w:hAnsi="Times New Roman"/>
                <w:color w:val="auto"/>
              </w:rPr>
              <w:t xml:space="preserve"> сельского поселения</w:t>
            </w:r>
            <w:r w:rsidRPr="00857E92">
              <w:rPr>
                <w:rFonts w:ascii="Times New Roman" w:hAnsi="Times New Roman"/>
                <w:i/>
                <w:color w:val="auto"/>
              </w:rPr>
              <w:t xml:space="preserve">, </w:t>
            </w:r>
            <w:bookmarkStart w:id="15" w:name="_Hlk73953373"/>
            <w:r w:rsidR="006F3B83" w:rsidRPr="00857E92">
              <w:rPr>
                <w:rFonts w:ascii="Times New Roman" w:hAnsi="Times New Roman"/>
                <w:color w:val="auto"/>
              </w:rPr>
              <w:t xml:space="preserve"> </w:t>
            </w:r>
            <w:r w:rsidRPr="00857E92">
              <w:rPr>
                <w:rFonts w:ascii="Times New Roman" w:hAnsi="Times New Roman"/>
                <w:color w:val="auto"/>
              </w:rPr>
              <w:t xml:space="preserve"> (далее – Правила благоустройства).</w:t>
            </w:r>
            <w:bookmarkEnd w:id="15"/>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Значительный риск</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Средний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Умеренный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ind w:firstLine="345"/>
              <w:jc w:val="both"/>
              <w:rPr>
                <w:rFonts w:ascii="Times New Roman" w:hAnsi="Times New Roman"/>
                <w:color w:val="auto"/>
              </w:rPr>
            </w:pPr>
            <w:r w:rsidRPr="00857E92">
              <w:rPr>
                <w:rFonts w:ascii="Times New Roman" w:hAnsi="Times New Roman"/>
                <w:color w:val="auto"/>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857E92" w:rsidRDefault="00363093" w:rsidP="00EF3102">
            <w:pPr>
              <w:jc w:val="center"/>
              <w:rPr>
                <w:rFonts w:ascii="Times New Roman" w:hAnsi="Times New Roman"/>
                <w:color w:val="auto"/>
              </w:rPr>
            </w:pPr>
            <w:r w:rsidRPr="00857E92">
              <w:rPr>
                <w:rFonts w:ascii="Times New Roman" w:hAnsi="Times New Roman"/>
                <w:color w:val="auto"/>
              </w:rPr>
              <w:t>Низкий риск</w:t>
            </w:r>
          </w:p>
        </w:tc>
      </w:tr>
    </w:tbl>
    <w:p w:rsidR="00363093" w:rsidRPr="00857E92" w:rsidRDefault="00363093" w:rsidP="00363093">
      <w:pPr>
        <w:pStyle w:val="ConsPlusNormal"/>
        <w:jc w:val="center"/>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D7602F" w:rsidRPr="00857E92" w:rsidRDefault="00D7602F"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6F3B83" w:rsidRPr="00857E92" w:rsidRDefault="006F3B8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529" w:firstLine="0"/>
        <w:outlineLvl w:val="1"/>
        <w:rPr>
          <w:sz w:val="28"/>
          <w:szCs w:val="28"/>
        </w:rPr>
      </w:pPr>
      <w:r w:rsidRPr="00857E92">
        <w:rPr>
          <w:sz w:val="28"/>
          <w:szCs w:val="28"/>
        </w:rPr>
        <w:lastRenderedPageBreak/>
        <w:t>Приложение № 2</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               к Положению о </w:t>
      </w:r>
      <w:proofErr w:type="gramStart"/>
      <w:r w:rsidRPr="00857E92">
        <w:rPr>
          <w:rFonts w:ascii="Times New Roman" w:hAnsi="Times New Roman"/>
          <w:color w:val="auto"/>
          <w:sz w:val="28"/>
          <w:szCs w:val="28"/>
        </w:rPr>
        <w:t>муниципальном</w:t>
      </w:r>
      <w:proofErr w:type="gramEnd"/>
    </w:p>
    <w:p w:rsidR="00D7602F"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               </w:t>
      </w:r>
      <w:proofErr w:type="gramStart"/>
      <w:r w:rsidRPr="00857E92">
        <w:rPr>
          <w:rFonts w:ascii="Times New Roman" w:hAnsi="Times New Roman"/>
          <w:color w:val="auto"/>
          <w:sz w:val="28"/>
          <w:szCs w:val="28"/>
        </w:rPr>
        <w:t>контроле</w:t>
      </w:r>
      <w:proofErr w:type="gramEnd"/>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w:t>
      </w:r>
      <w:r w:rsidR="00D7602F" w:rsidRPr="00857E92">
        <w:rPr>
          <w:rFonts w:ascii="Times New Roman" w:hAnsi="Times New Roman"/>
          <w:color w:val="auto"/>
          <w:sz w:val="28"/>
          <w:szCs w:val="28"/>
        </w:rPr>
        <w:t xml:space="preserve">    </w:t>
      </w:r>
    </w:p>
    <w:p w:rsidR="00D7602F" w:rsidRPr="00857E92" w:rsidRDefault="00D7602F" w:rsidP="00D7602F">
      <w:pPr>
        <w:widowControl/>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на те</w:t>
      </w:r>
      <w:r w:rsidRPr="00857E92">
        <w:rPr>
          <w:rFonts w:ascii="Times New Roman" w:hAnsi="Times New Roman"/>
          <w:color w:val="auto"/>
          <w:sz w:val="28"/>
          <w:szCs w:val="28"/>
        </w:rPr>
        <w:t xml:space="preserve">рритории </w:t>
      </w:r>
      <w:r w:rsidR="007F3877">
        <w:rPr>
          <w:rFonts w:ascii="Times New Roman" w:hAnsi="Times New Roman"/>
          <w:color w:val="auto"/>
          <w:spacing w:val="-6"/>
          <w:sz w:val="28"/>
          <w:szCs w:val="28"/>
        </w:rPr>
        <w:t>Старотушкинско</w:t>
      </w:r>
      <w:r w:rsidR="007F3877">
        <w:rPr>
          <w:rFonts w:ascii="Times New Roman" w:hAnsi="Times New Roman"/>
          <w:color w:val="auto"/>
          <w:sz w:val="28"/>
          <w:szCs w:val="28"/>
        </w:rPr>
        <w:t>го</w:t>
      </w:r>
    </w:p>
    <w:p w:rsidR="00363093" w:rsidRPr="00857E92" w:rsidRDefault="00D7602F" w:rsidP="00D7602F">
      <w:pPr>
        <w:widowControl/>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сельского поселения     </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               </w:t>
      </w: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 xml:space="preserve">Перечень индикаторов риска </w:t>
      </w:r>
    </w:p>
    <w:p w:rsidR="00363093" w:rsidRPr="00857E92" w:rsidRDefault="00363093" w:rsidP="00363093">
      <w:pPr>
        <w:pStyle w:val="ConsPlusNormal"/>
        <w:jc w:val="center"/>
        <w:rPr>
          <w:shd w:val="clear" w:color="auto" w:fill="F1C100"/>
        </w:rPr>
      </w:pPr>
      <w:r w:rsidRPr="00857E92">
        <w:rPr>
          <w:sz w:val="28"/>
        </w:rPr>
        <w:t>нарушения обязательных требований, проверяемых в рамках осуществления муниципального контроля</w:t>
      </w:r>
      <w:r w:rsidRPr="00857E92">
        <w:t xml:space="preserve"> </w:t>
      </w:r>
      <w:r w:rsidRPr="00857E92">
        <w:rPr>
          <w:sz w:val="28"/>
        </w:rPr>
        <w:t>в сфере благоустройства</w:t>
      </w:r>
    </w:p>
    <w:p w:rsidR="00363093" w:rsidRPr="00857E92" w:rsidRDefault="00363093" w:rsidP="00363093">
      <w:pPr>
        <w:pStyle w:val="ConsPlusNormal"/>
        <w:jc w:val="both"/>
        <w:rPr>
          <w:shd w:val="clear" w:color="auto" w:fill="F1C100"/>
        </w:rPr>
      </w:pPr>
    </w:p>
    <w:p w:rsidR="00363093" w:rsidRPr="00857E92" w:rsidRDefault="00363093" w:rsidP="00363093">
      <w:pPr>
        <w:pStyle w:val="ConsPlusNormal"/>
        <w:jc w:val="both"/>
        <w:rPr>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3402"/>
        <w:gridCol w:w="2793"/>
        <w:gridCol w:w="2486"/>
      </w:tblGrid>
      <w:tr w:rsidR="00363093" w:rsidRPr="00857E92" w:rsidTr="00EF3102">
        <w:trPr>
          <w:trHeight w:val="360"/>
        </w:trPr>
        <w:tc>
          <w:tcPr>
            <w:tcW w:w="640" w:type="dxa"/>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w:t>
            </w:r>
          </w:p>
          <w:p w:rsidR="00363093" w:rsidRPr="00857E92" w:rsidRDefault="00363093" w:rsidP="00EF3102">
            <w:pPr>
              <w:jc w:val="center"/>
              <w:rPr>
                <w:rFonts w:ascii="Times New Roman" w:hAnsi="Times New Roman"/>
                <w:bCs/>
                <w:color w:val="auto"/>
                <w:sz w:val="24"/>
                <w:szCs w:val="24"/>
              </w:rPr>
            </w:pPr>
            <w:proofErr w:type="gramStart"/>
            <w:r w:rsidRPr="00857E92">
              <w:rPr>
                <w:rFonts w:ascii="Times New Roman" w:hAnsi="Times New Roman"/>
                <w:bCs/>
                <w:color w:val="auto"/>
                <w:sz w:val="24"/>
                <w:szCs w:val="24"/>
              </w:rPr>
              <w:t>п</w:t>
            </w:r>
            <w:proofErr w:type="gramEnd"/>
            <w:r w:rsidRPr="00857E92">
              <w:rPr>
                <w:rFonts w:ascii="Times New Roman" w:hAnsi="Times New Roman"/>
                <w:bCs/>
                <w:color w:val="auto"/>
                <w:sz w:val="24"/>
                <w:szCs w:val="24"/>
              </w:rPr>
              <w:t>/п</w:t>
            </w:r>
          </w:p>
        </w:tc>
        <w:tc>
          <w:tcPr>
            <w:tcW w:w="3402"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Наименование индикатора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bCs/>
                <w:color w:val="auto"/>
                <w:sz w:val="24"/>
                <w:szCs w:val="24"/>
              </w:rPr>
            </w:pPr>
            <w:r w:rsidRPr="00857E92">
              <w:rPr>
                <w:rFonts w:ascii="Times New Roman" w:hAnsi="Times New Roman"/>
                <w:bCs/>
                <w:color w:val="auto"/>
                <w:sz w:val="24"/>
                <w:szCs w:val="24"/>
              </w:rPr>
              <w:t xml:space="preserve">Показатель </w:t>
            </w:r>
            <w:r w:rsidRPr="00857E92">
              <w:rPr>
                <w:rFonts w:ascii="Times New Roman" w:hAnsi="Times New Roman"/>
                <w:bCs/>
                <w:color w:val="auto"/>
                <w:sz w:val="24"/>
                <w:szCs w:val="24"/>
              </w:rPr>
              <w:br/>
              <w:t>индикатора риска</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1</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rPr>
            </w:pPr>
            <w:r w:rsidRPr="00857E92">
              <w:rPr>
                <w:rFonts w:ascii="Times New Roman" w:hAnsi="Times New Roman"/>
                <w:color w:val="auto"/>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2</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наличие предписания, не исполненного в срок, установленный предписанием, выданным по факту несоблюдения 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r w:rsidR="00363093" w:rsidRPr="00857E92" w:rsidTr="00EF3102">
        <w:tc>
          <w:tcPr>
            <w:tcW w:w="640" w:type="dxa"/>
          </w:tcPr>
          <w:p w:rsidR="00363093" w:rsidRPr="00857E92" w:rsidRDefault="00363093" w:rsidP="00EF3102">
            <w:pPr>
              <w:rPr>
                <w:rFonts w:ascii="Times New Roman" w:hAnsi="Times New Roman"/>
                <w:color w:val="auto"/>
              </w:rPr>
            </w:pPr>
            <w:r w:rsidRPr="00857E92">
              <w:rPr>
                <w:rFonts w:ascii="Times New Roman" w:hAnsi="Times New Roman"/>
                <w:color w:val="auto"/>
              </w:rPr>
              <w:t>3</w:t>
            </w:r>
          </w:p>
        </w:tc>
        <w:tc>
          <w:tcPr>
            <w:tcW w:w="3402" w:type="dxa"/>
            <w:tcMar>
              <w:top w:w="0" w:type="dxa"/>
              <w:left w:w="108" w:type="dxa"/>
              <w:bottom w:w="0" w:type="dxa"/>
              <w:right w:w="108" w:type="dxa"/>
            </w:tcMar>
          </w:tcPr>
          <w:p w:rsidR="00363093" w:rsidRPr="00857E92" w:rsidRDefault="00363093" w:rsidP="00EF3102">
            <w:pPr>
              <w:rPr>
                <w:rFonts w:ascii="Times New Roman" w:hAnsi="Times New Roman"/>
                <w:color w:val="auto"/>
                <w:sz w:val="24"/>
                <w:szCs w:val="24"/>
              </w:rPr>
            </w:pPr>
            <w:r w:rsidRPr="00857E92">
              <w:rPr>
                <w:rFonts w:ascii="Times New Roman" w:hAnsi="Times New Roman"/>
                <w:color w:val="auto"/>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за нарушение Правил благоустройства</w:t>
            </w:r>
          </w:p>
        </w:tc>
        <w:tc>
          <w:tcPr>
            <w:tcW w:w="2793"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857E92" w:rsidRDefault="00363093" w:rsidP="00EF3102">
            <w:pPr>
              <w:jc w:val="center"/>
              <w:rPr>
                <w:rFonts w:ascii="Times New Roman" w:hAnsi="Times New Roman"/>
                <w:color w:val="auto"/>
                <w:sz w:val="24"/>
                <w:szCs w:val="24"/>
              </w:rPr>
            </w:pPr>
            <w:r w:rsidRPr="00857E92">
              <w:rPr>
                <w:rFonts w:ascii="Times New Roman" w:hAnsi="Times New Roman"/>
                <w:color w:val="auto"/>
                <w:sz w:val="24"/>
                <w:szCs w:val="24"/>
              </w:rPr>
              <w:t>&gt; 0 шт.</w:t>
            </w:r>
          </w:p>
        </w:tc>
      </w:tr>
    </w:tbl>
    <w:p w:rsidR="00363093" w:rsidRPr="00857E92" w:rsidRDefault="00363093" w:rsidP="00363093">
      <w:pPr>
        <w:pStyle w:val="ConsPlusNormal"/>
        <w:jc w:val="both"/>
        <w:rPr>
          <w:shd w:val="clear" w:color="auto" w:fill="F1C100"/>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lastRenderedPageBreak/>
        <w:t>Приложение № 3</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к Положению о </w:t>
      </w:r>
      <w:proofErr w:type="gramStart"/>
      <w:r w:rsidRPr="00857E92">
        <w:rPr>
          <w:rFonts w:ascii="Times New Roman" w:hAnsi="Times New Roman"/>
          <w:color w:val="auto"/>
          <w:sz w:val="28"/>
          <w:szCs w:val="28"/>
        </w:rPr>
        <w:t>муниципальном</w:t>
      </w:r>
      <w:proofErr w:type="gramEnd"/>
    </w:p>
    <w:p w:rsidR="00363093" w:rsidRPr="00857E92" w:rsidRDefault="00363093" w:rsidP="00363093">
      <w:pPr>
        <w:widowControl/>
        <w:ind w:left="4536"/>
        <w:rPr>
          <w:rFonts w:ascii="Times New Roman" w:hAnsi="Times New Roman"/>
          <w:color w:val="auto"/>
          <w:sz w:val="28"/>
          <w:szCs w:val="28"/>
        </w:rPr>
      </w:pPr>
      <w:proofErr w:type="gramStart"/>
      <w:r w:rsidRPr="00857E92">
        <w:rPr>
          <w:rFonts w:ascii="Times New Roman" w:hAnsi="Times New Roman"/>
          <w:color w:val="auto"/>
          <w:sz w:val="28"/>
          <w:szCs w:val="28"/>
        </w:rPr>
        <w:t>контроле</w:t>
      </w:r>
      <w:proofErr w:type="gramEnd"/>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w:t>
      </w:r>
      <w:r w:rsidR="007F3877">
        <w:rPr>
          <w:rFonts w:ascii="Times New Roman" w:hAnsi="Times New Roman"/>
          <w:color w:val="auto"/>
          <w:spacing w:val="-6"/>
          <w:sz w:val="28"/>
          <w:szCs w:val="28"/>
        </w:rPr>
        <w:t>Старотушкинско</w:t>
      </w:r>
      <w:r w:rsidR="007F3877">
        <w:rPr>
          <w:rFonts w:ascii="Times New Roman" w:hAnsi="Times New Roman"/>
          <w:color w:val="auto"/>
          <w:sz w:val="28"/>
          <w:szCs w:val="28"/>
        </w:rPr>
        <w:t>го</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jc w:val="right"/>
      </w:pPr>
    </w:p>
    <w:p w:rsidR="00363093" w:rsidRPr="00857E92" w:rsidRDefault="00363093" w:rsidP="00363093">
      <w:pPr>
        <w:pStyle w:val="ConsPlusNormal"/>
        <w:jc w:val="right"/>
      </w:pPr>
    </w:p>
    <w:p w:rsidR="00A93261" w:rsidRPr="00857E92" w:rsidRDefault="00A93261" w:rsidP="00A93261">
      <w:pPr>
        <w:pStyle w:val="ConsPlusNormal"/>
        <w:ind w:firstLine="0"/>
        <w:jc w:val="center"/>
        <w:rPr>
          <w:b/>
          <w:bCs/>
          <w:szCs w:val="24"/>
        </w:rPr>
      </w:pPr>
      <w:r w:rsidRPr="00857E92">
        <w:t xml:space="preserve"> </w:t>
      </w:r>
      <w:r w:rsidRPr="00857E92">
        <w:rPr>
          <w:b/>
          <w:bCs/>
          <w:szCs w:val="24"/>
        </w:rPr>
        <w:t>Форма предписания Контрольного органа</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63093" w:rsidRPr="00857E92" w:rsidTr="00EF3102">
        <w:tc>
          <w:tcPr>
            <w:tcW w:w="4252"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Бланк Контрольного органа</w:t>
            </w:r>
          </w:p>
        </w:tc>
        <w:tc>
          <w:tcPr>
            <w:tcW w:w="4819" w:type="dxa"/>
            <w:tcMar>
              <w:top w:w="102" w:type="dxa"/>
              <w:left w:w="62" w:type="dxa"/>
              <w:bottom w:w="102" w:type="dxa"/>
              <w:right w:w="62" w:type="dxa"/>
            </w:tcMar>
          </w:tcPr>
          <w:p w:rsidR="00363093" w:rsidRPr="00857E92" w:rsidRDefault="00363093" w:rsidP="00EF3102">
            <w:pPr>
              <w:pStyle w:val="ConsPlusNormal"/>
              <w:spacing w:line="240" w:lineRule="exact"/>
              <w:ind w:firstLine="5"/>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должность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полное наименование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proofErr w:type="gramStart"/>
            <w:r w:rsidRPr="00857E92">
              <w:rPr>
                <w:szCs w:val="20"/>
              </w:rPr>
              <w:t>(указывается фамилия, имя, отчество</w:t>
            </w:r>
            <w:proofErr w:type="gramEnd"/>
          </w:p>
          <w:p w:rsidR="00363093" w:rsidRPr="00857E92" w:rsidRDefault="00363093" w:rsidP="00EF3102">
            <w:pPr>
              <w:pStyle w:val="ConsPlusNormal"/>
              <w:ind w:firstLine="6"/>
              <w:jc w:val="center"/>
              <w:rPr>
                <w:szCs w:val="20"/>
              </w:rPr>
            </w:pPr>
            <w:r w:rsidRPr="00857E92">
              <w:rPr>
                <w:szCs w:val="20"/>
              </w:rPr>
              <w:t>(при наличии)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адрес места нахождения контролируемого лица)</w:t>
            </w:r>
          </w:p>
        </w:tc>
      </w:tr>
    </w:tbl>
    <w:p w:rsidR="00363093" w:rsidRPr="00857E92" w:rsidRDefault="00363093" w:rsidP="00363093">
      <w:pPr>
        <w:pStyle w:val="ConsPlusNormal"/>
        <w:ind w:firstLine="0"/>
        <w:jc w:val="center"/>
        <w:rPr>
          <w:szCs w:val="24"/>
        </w:rPr>
      </w:pPr>
    </w:p>
    <w:p w:rsidR="00363093" w:rsidRPr="00857E92" w:rsidRDefault="00363093" w:rsidP="00363093">
      <w:pPr>
        <w:pStyle w:val="ConsPlusNonformat"/>
        <w:jc w:val="center"/>
        <w:rPr>
          <w:rFonts w:ascii="Times New Roman" w:hAnsi="Times New Roman"/>
          <w:color w:val="auto"/>
          <w:sz w:val="24"/>
          <w:szCs w:val="24"/>
        </w:rPr>
      </w:pPr>
      <w:bookmarkStart w:id="16" w:name="Par320"/>
      <w:bookmarkEnd w:id="16"/>
      <w:r w:rsidRPr="00857E92">
        <w:rPr>
          <w:rFonts w:ascii="Times New Roman" w:hAnsi="Times New Roman"/>
          <w:color w:val="auto"/>
          <w:sz w:val="24"/>
          <w:szCs w:val="24"/>
        </w:rPr>
        <w:t>ПРЕДПИСАНИЕ</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контролируемого лица в дательном падеже)</w:t>
      </w: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об устранении выявленных нарушений обязательных требований</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По результатам 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проведенной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отношении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контролируемого лица)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период с «__» _________________ 20__ г. по «__» _________________ 20__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на основании 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наименование и реквизиты распоряжения/приказа</w:t>
      </w:r>
      <w:r w:rsidRPr="00857E92">
        <w:rPr>
          <w:i/>
          <w:color w:val="auto"/>
        </w:rPr>
        <w:t xml:space="preserve"> Контрольного </w:t>
      </w:r>
      <w:r w:rsidRPr="00857E92">
        <w:rPr>
          <w:rFonts w:ascii="Times New Roman" w:hAnsi="Times New Roman"/>
          <w:i/>
          <w:color w:val="auto"/>
          <w:sz w:val="24"/>
          <w:szCs w:val="24"/>
        </w:rPr>
        <w:t>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(акт ______________________________ от «__» _______________ 20__ г. № 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реквизиты акта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выявлены нарушения обязательных требований ________________ законодательства:</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63093" w:rsidRPr="00857E92" w:rsidRDefault="00363093" w:rsidP="00363093">
      <w:pPr>
        <w:pStyle w:val="ConsPlusNonformat"/>
        <w:jc w:val="both"/>
        <w:rPr>
          <w:color w:val="auto"/>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 xml:space="preserve">                          (указывается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предписывает:</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857E92">
        <w:rPr>
          <w:rFonts w:ascii="Times New Roman" w:hAnsi="Times New Roman"/>
          <w:color w:val="auto"/>
          <w:sz w:val="24"/>
          <w:szCs w:val="24"/>
        </w:rPr>
        <w:t>до</w:t>
      </w:r>
      <w:proofErr w:type="gramEnd"/>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 ______________ 20_____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2. Уведомить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до «__» _______________ 20_____ г. включительно.</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w:t>
            </w:r>
          </w:p>
        </w:tc>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_______________________</w:t>
            </w:r>
          </w:p>
        </w:tc>
        <w:tc>
          <w:tcPr>
            <w:tcW w:w="3011" w:type="dxa"/>
            <w:tcMar>
              <w:top w:w="102" w:type="dxa"/>
              <w:left w:w="62" w:type="dxa"/>
              <w:bottom w:w="102" w:type="dxa"/>
              <w:right w:w="62" w:type="dxa"/>
            </w:tcMar>
          </w:tcPr>
          <w:p w:rsidR="00363093" w:rsidRPr="00857E92" w:rsidRDefault="00363093" w:rsidP="00EF3102">
            <w:pPr>
              <w:pStyle w:val="ConsPlusNormal"/>
              <w:jc w:val="center"/>
              <w:rPr>
                <w:szCs w:val="20"/>
              </w:rPr>
            </w:pPr>
            <w:r w:rsidRPr="00857E92">
              <w:rPr>
                <w:szCs w:val="20"/>
              </w:rPr>
              <w:t>__________________</w:t>
            </w:r>
          </w:p>
        </w:tc>
      </w:tr>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vertAlign w:val="superscript"/>
              </w:rPr>
            </w:pPr>
            <w:r w:rsidRPr="00857E92">
              <w:rPr>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63093" w:rsidRPr="00857E92" w:rsidRDefault="00363093" w:rsidP="00EF3102">
            <w:pPr>
              <w:pStyle w:val="ConsPlusNormal"/>
              <w:ind w:firstLine="0"/>
              <w:jc w:val="center"/>
              <w:rPr>
                <w:szCs w:val="20"/>
                <w:vertAlign w:val="superscript"/>
              </w:rPr>
            </w:pPr>
            <w:r w:rsidRPr="00857E92">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63093" w:rsidRPr="00857E92" w:rsidRDefault="00363093" w:rsidP="00EF3102">
            <w:pPr>
              <w:pStyle w:val="ConsPlusNormal"/>
              <w:jc w:val="right"/>
              <w:rPr>
                <w:szCs w:val="20"/>
                <w:vertAlign w:val="superscript"/>
              </w:rPr>
            </w:pPr>
            <w:r w:rsidRPr="00857E92">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363093" w:rsidRPr="00857E92" w:rsidRDefault="00363093" w:rsidP="00363093">
      <w:pPr>
        <w:pStyle w:val="ConsPlusNormal"/>
        <w:spacing w:line="192" w:lineRule="auto"/>
        <w:ind w:left="4535" w:firstLine="0"/>
        <w:outlineLvl w:val="1"/>
        <w:rPr>
          <w:sz w:val="28"/>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lastRenderedPageBreak/>
        <w:t>Приложение № 2</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к  Положению о </w:t>
      </w:r>
      <w:proofErr w:type="gramStart"/>
      <w:r w:rsidRPr="00857E92">
        <w:rPr>
          <w:rFonts w:ascii="Times New Roman" w:hAnsi="Times New Roman"/>
          <w:color w:val="auto"/>
          <w:sz w:val="28"/>
          <w:szCs w:val="28"/>
        </w:rPr>
        <w:t>муниципальном</w:t>
      </w:r>
      <w:proofErr w:type="gramEnd"/>
    </w:p>
    <w:p w:rsidR="00363093" w:rsidRPr="00857E92" w:rsidRDefault="00363093" w:rsidP="00363093">
      <w:pPr>
        <w:widowControl/>
        <w:ind w:left="4536"/>
        <w:rPr>
          <w:rFonts w:ascii="Times New Roman" w:hAnsi="Times New Roman"/>
          <w:color w:val="auto"/>
          <w:sz w:val="28"/>
          <w:szCs w:val="28"/>
        </w:rPr>
      </w:pPr>
      <w:proofErr w:type="gramStart"/>
      <w:r w:rsidRPr="00857E92">
        <w:rPr>
          <w:rFonts w:ascii="Times New Roman" w:hAnsi="Times New Roman"/>
          <w:color w:val="auto"/>
          <w:sz w:val="28"/>
          <w:szCs w:val="28"/>
        </w:rPr>
        <w:t>контроле</w:t>
      </w:r>
      <w:proofErr w:type="gramEnd"/>
      <w:r w:rsidR="00D7602F" w:rsidRPr="00857E92">
        <w:rPr>
          <w:rFonts w:ascii="Times New Roman" w:hAnsi="Times New Roman"/>
          <w:color w:val="auto"/>
          <w:sz w:val="28"/>
          <w:szCs w:val="28"/>
        </w:rPr>
        <w:t xml:space="preserve"> в сфере благоустройства </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w:t>
      </w:r>
      <w:r w:rsidR="007F3877">
        <w:rPr>
          <w:rFonts w:ascii="Times New Roman" w:hAnsi="Times New Roman"/>
          <w:color w:val="auto"/>
          <w:spacing w:val="-6"/>
          <w:sz w:val="28"/>
          <w:szCs w:val="28"/>
        </w:rPr>
        <w:t>Старотушкинско</w:t>
      </w:r>
      <w:r w:rsidR="007F3877">
        <w:rPr>
          <w:rFonts w:ascii="Times New Roman" w:hAnsi="Times New Roman"/>
          <w:color w:val="auto"/>
          <w:sz w:val="28"/>
          <w:szCs w:val="28"/>
        </w:rPr>
        <w:t>го</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ind w:firstLine="0"/>
        <w:jc w:val="center"/>
        <w:rPr>
          <w:sz w:val="28"/>
          <w:szCs w:val="28"/>
        </w:rPr>
      </w:pPr>
    </w:p>
    <w:p w:rsidR="00363093" w:rsidRPr="00857E92" w:rsidRDefault="00363093" w:rsidP="00363093">
      <w:pPr>
        <w:pStyle w:val="ConsPlusNormal"/>
        <w:ind w:firstLine="0"/>
        <w:jc w:val="center"/>
        <w:rPr>
          <w:sz w:val="28"/>
          <w:szCs w:val="28"/>
        </w:rPr>
      </w:pPr>
      <w:r w:rsidRPr="00857E92">
        <w:rPr>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363093" w:rsidRPr="00857E92" w:rsidRDefault="00363093" w:rsidP="00363093">
      <w:pPr>
        <w:pStyle w:val="ConsPlusNormal"/>
        <w:ind w:firstLine="540"/>
        <w:jc w:val="both"/>
        <w:rPr>
          <w:sz w:val="28"/>
          <w:szCs w:val="28"/>
        </w:rPr>
      </w:pPr>
    </w:p>
    <w:p w:rsidR="00363093" w:rsidRPr="00857E92" w:rsidRDefault="00363093" w:rsidP="00363093">
      <w:pPr>
        <w:pStyle w:val="ConsPlusNormal"/>
        <w:numPr>
          <w:ilvl w:val="0"/>
          <w:numId w:val="7"/>
        </w:numPr>
        <w:jc w:val="both"/>
        <w:rPr>
          <w:sz w:val="28"/>
          <w:szCs w:val="28"/>
        </w:rPr>
      </w:pPr>
      <w:r w:rsidRPr="00857E92">
        <w:rPr>
          <w:sz w:val="28"/>
          <w:szCs w:val="28"/>
        </w:rPr>
        <w:t>Ключевые показатели и их целевые значения:</w:t>
      </w:r>
    </w:p>
    <w:p w:rsidR="00363093" w:rsidRPr="00857E92" w:rsidRDefault="00363093" w:rsidP="00363093">
      <w:pPr>
        <w:pStyle w:val="ConsPlusNormal"/>
        <w:ind w:firstLine="540"/>
        <w:jc w:val="both"/>
        <w:rPr>
          <w:sz w:val="28"/>
          <w:szCs w:val="28"/>
        </w:rPr>
      </w:pPr>
      <w:r w:rsidRPr="00857E92">
        <w:rPr>
          <w:sz w:val="28"/>
          <w:szCs w:val="28"/>
        </w:rPr>
        <w:t>Доля устраненных нарушений из числа выявленных нарушений обязательных требований - 70%.</w:t>
      </w:r>
    </w:p>
    <w:p w:rsidR="00363093" w:rsidRPr="00857E92" w:rsidRDefault="00363093" w:rsidP="00363093">
      <w:pPr>
        <w:pStyle w:val="ConsPlusNormal"/>
        <w:ind w:firstLine="540"/>
        <w:jc w:val="both"/>
        <w:rPr>
          <w:sz w:val="28"/>
          <w:szCs w:val="28"/>
        </w:rPr>
      </w:pPr>
      <w:r w:rsidRPr="00857E92">
        <w:rPr>
          <w:sz w:val="28"/>
          <w:szCs w:val="28"/>
        </w:rPr>
        <w:t>Доля выполнения плана проведения плановых контрольных мероприятий на очередной календарный год - 100%.</w:t>
      </w:r>
    </w:p>
    <w:p w:rsidR="00363093" w:rsidRPr="00857E92" w:rsidRDefault="00363093" w:rsidP="00363093">
      <w:pPr>
        <w:pStyle w:val="ConsPlusNormal"/>
        <w:ind w:firstLine="540"/>
        <w:jc w:val="both"/>
        <w:rPr>
          <w:sz w:val="28"/>
          <w:szCs w:val="28"/>
        </w:rPr>
      </w:pPr>
      <w:r w:rsidRPr="00857E92">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отмененных результатов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3093" w:rsidRPr="00857E92" w:rsidRDefault="00363093" w:rsidP="00363093">
      <w:pPr>
        <w:pStyle w:val="ConsPlusNormal"/>
        <w:ind w:firstLine="540"/>
        <w:jc w:val="both"/>
        <w:rPr>
          <w:sz w:val="28"/>
          <w:szCs w:val="28"/>
        </w:rPr>
      </w:pPr>
      <w:r w:rsidRPr="00857E92">
        <w:rPr>
          <w:sz w:val="28"/>
          <w:szCs w:val="28"/>
        </w:rPr>
        <w:t>Доля вынесенных судебных решений о назначении административного наказания по материалам контрольного органа - 95%.</w:t>
      </w:r>
    </w:p>
    <w:p w:rsidR="00363093" w:rsidRPr="00857E92" w:rsidRDefault="00363093" w:rsidP="00363093">
      <w:pPr>
        <w:pStyle w:val="ConsPlusNormal"/>
        <w:ind w:firstLine="540"/>
        <w:jc w:val="both"/>
        <w:rPr>
          <w:sz w:val="28"/>
          <w:szCs w:val="28"/>
        </w:rPr>
      </w:pPr>
      <w:r w:rsidRPr="00857E92">
        <w:rPr>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2.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внеплановых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поступивших возражений в отношении акта контрольного мероприятия;</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выданных предписаний об устранении нарушений обязательных требований;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устраненных нарушений обязательных требований.</w:t>
      </w:r>
    </w:p>
    <w:p w:rsidR="006513AA" w:rsidRPr="00857E92" w:rsidRDefault="006513AA" w:rsidP="00CA27E1">
      <w:pPr>
        <w:spacing w:line="360" w:lineRule="auto"/>
        <w:rPr>
          <w:rFonts w:ascii="Times New Roman" w:hAnsi="Times New Roman"/>
          <w:color w:val="auto"/>
          <w:sz w:val="28"/>
          <w:szCs w:val="28"/>
        </w:rPr>
      </w:pPr>
    </w:p>
    <w:sectPr w:rsidR="006513AA" w:rsidRPr="00857E92" w:rsidSect="00EF3102">
      <w:headerReference w:type="default" r:id="rId14"/>
      <w:pgSz w:w="11906" w:h="16838"/>
      <w:pgMar w:top="1418" w:right="567"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74" w:rsidRDefault="00613974" w:rsidP="00E45CE9">
      <w:r>
        <w:separator/>
      </w:r>
    </w:p>
  </w:endnote>
  <w:endnote w:type="continuationSeparator" w:id="0">
    <w:p w:rsidR="00613974" w:rsidRDefault="00613974" w:rsidP="00E4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74" w:rsidRDefault="00613974" w:rsidP="00E45CE9">
      <w:r>
        <w:separator/>
      </w:r>
    </w:p>
  </w:footnote>
  <w:footnote w:type="continuationSeparator" w:id="0">
    <w:p w:rsidR="00613974" w:rsidRDefault="00613974" w:rsidP="00E4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Pr="006830B9" w:rsidRDefault="00C142AF">
    <w:pPr>
      <w:pStyle w:val="ab"/>
      <w:jc w:val="center"/>
      <w:rPr>
        <w:rFonts w:ascii="Times New Roman" w:hAnsi="Times New Roman"/>
      </w:rPr>
    </w:pPr>
    <w:r w:rsidRPr="006830B9">
      <w:rPr>
        <w:rFonts w:ascii="Times New Roman" w:hAnsi="Times New Roman"/>
      </w:rPr>
      <w:fldChar w:fldCharType="begin"/>
    </w:r>
    <w:r w:rsidR="00675BC3" w:rsidRPr="006830B9">
      <w:rPr>
        <w:rFonts w:ascii="Times New Roman" w:hAnsi="Times New Roman"/>
      </w:rPr>
      <w:instrText>PAGE   \* MERGEFORMAT</w:instrText>
    </w:r>
    <w:r w:rsidRPr="006830B9">
      <w:rPr>
        <w:rFonts w:ascii="Times New Roman" w:hAnsi="Times New Roman"/>
      </w:rPr>
      <w:fldChar w:fldCharType="separate"/>
    </w:r>
    <w:r w:rsidR="0032082E">
      <w:rPr>
        <w:rFonts w:ascii="Times New Roman" w:hAnsi="Times New Roman"/>
        <w:noProof/>
      </w:rPr>
      <w:t>29</w:t>
    </w:r>
    <w:r w:rsidRPr="006830B9">
      <w:rPr>
        <w:rFonts w:ascii="Times New Roman" w:hAnsi="Times New Roman"/>
      </w:rPr>
      <w:fldChar w:fldCharType="end"/>
    </w:r>
  </w:p>
  <w:p w:rsidR="00675BC3" w:rsidRDefault="00675B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AA31EAA"/>
    <w:multiLevelType w:val="hybridMultilevel"/>
    <w:tmpl w:val="284EAA26"/>
    <w:lvl w:ilvl="0" w:tplc="C576B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093"/>
    <w:rsid w:val="00046B6D"/>
    <w:rsid w:val="00050050"/>
    <w:rsid w:val="00075876"/>
    <w:rsid w:val="000912A5"/>
    <w:rsid w:val="001316B8"/>
    <w:rsid w:val="00135517"/>
    <w:rsid w:val="0017266E"/>
    <w:rsid w:val="00181250"/>
    <w:rsid w:val="0032082E"/>
    <w:rsid w:val="00321D3A"/>
    <w:rsid w:val="00363093"/>
    <w:rsid w:val="00403CDF"/>
    <w:rsid w:val="004850D3"/>
    <w:rsid w:val="00521D25"/>
    <w:rsid w:val="00524EF9"/>
    <w:rsid w:val="00536166"/>
    <w:rsid w:val="00613974"/>
    <w:rsid w:val="006513AA"/>
    <w:rsid w:val="0067516E"/>
    <w:rsid w:val="00675BC3"/>
    <w:rsid w:val="006A61DA"/>
    <w:rsid w:val="006F3B83"/>
    <w:rsid w:val="00717A72"/>
    <w:rsid w:val="007F3877"/>
    <w:rsid w:val="008174A1"/>
    <w:rsid w:val="00857E92"/>
    <w:rsid w:val="00A62F6E"/>
    <w:rsid w:val="00A93261"/>
    <w:rsid w:val="00AA73EF"/>
    <w:rsid w:val="00B55474"/>
    <w:rsid w:val="00BB285B"/>
    <w:rsid w:val="00C142AF"/>
    <w:rsid w:val="00C254E7"/>
    <w:rsid w:val="00C623A1"/>
    <w:rsid w:val="00CA27E1"/>
    <w:rsid w:val="00D7602F"/>
    <w:rsid w:val="00D77651"/>
    <w:rsid w:val="00E40BD2"/>
    <w:rsid w:val="00E45CE9"/>
    <w:rsid w:val="00EE6034"/>
    <w:rsid w:val="00EF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93"/>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363093"/>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363093"/>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363093"/>
    <w:pPr>
      <w:widowControl/>
      <w:spacing w:after="200" w:line="276" w:lineRule="auto"/>
      <w:outlineLvl w:val="2"/>
    </w:pPr>
    <w:rPr>
      <w:rFonts w:ascii="XO Thames" w:hAnsi="XO Thames"/>
      <w:b/>
      <w:i/>
    </w:rPr>
  </w:style>
  <w:style w:type="paragraph" w:styleId="4">
    <w:name w:val="heading 4"/>
    <w:basedOn w:val="a"/>
    <w:next w:val="a"/>
    <w:link w:val="40"/>
    <w:uiPriority w:val="9"/>
    <w:qFormat/>
    <w:rsid w:val="00363093"/>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363093"/>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093"/>
    <w:rPr>
      <w:rFonts w:ascii="XO Thames" w:eastAsia="Times New Roman" w:hAnsi="XO Thames" w:cs="Times New Roman"/>
      <w:b/>
      <w:sz w:val="32"/>
      <w:szCs w:val="20"/>
    </w:rPr>
  </w:style>
  <w:style w:type="character" w:customStyle="1" w:styleId="20">
    <w:name w:val="Заголовок 2 Знак"/>
    <w:basedOn w:val="a0"/>
    <w:link w:val="2"/>
    <w:uiPriority w:val="9"/>
    <w:rsid w:val="00363093"/>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363093"/>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363093"/>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363093"/>
    <w:rPr>
      <w:rFonts w:ascii="XO Thames" w:eastAsia="Times New Roman" w:hAnsi="XO Thames" w:cs="Times New Roman"/>
      <w:b/>
      <w:color w:val="000000"/>
      <w:szCs w:val="20"/>
    </w:rPr>
  </w:style>
  <w:style w:type="character" w:customStyle="1" w:styleId="11">
    <w:name w:val="Обычный1"/>
    <w:rsid w:val="00363093"/>
    <w:rPr>
      <w:rFonts w:ascii="Arial" w:hAnsi="Arial"/>
      <w:sz w:val="20"/>
    </w:rPr>
  </w:style>
  <w:style w:type="paragraph" w:styleId="21">
    <w:name w:val="toc 2"/>
    <w:basedOn w:val="a"/>
    <w:next w:val="a"/>
    <w:link w:val="22"/>
    <w:rsid w:val="00363093"/>
    <w:pPr>
      <w:widowControl/>
      <w:spacing w:after="200" w:line="276" w:lineRule="auto"/>
      <w:ind w:left="200"/>
    </w:pPr>
    <w:rPr>
      <w:rFonts w:ascii="Calibri" w:hAnsi="Calibri"/>
      <w:sz w:val="22"/>
    </w:rPr>
  </w:style>
  <w:style w:type="character" w:customStyle="1" w:styleId="22">
    <w:name w:val="Оглавление 2 Знак"/>
    <w:link w:val="21"/>
    <w:locked/>
    <w:rsid w:val="00363093"/>
    <w:rPr>
      <w:rFonts w:ascii="Calibri" w:eastAsia="Times New Roman" w:hAnsi="Calibri" w:cs="Times New Roman"/>
      <w:color w:val="000000"/>
      <w:szCs w:val="20"/>
      <w:lang w:eastAsia="ru-RU"/>
    </w:rPr>
  </w:style>
  <w:style w:type="paragraph" w:styleId="41">
    <w:name w:val="toc 4"/>
    <w:basedOn w:val="a"/>
    <w:next w:val="a"/>
    <w:link w:val="42"/>
    <w:rsid w:val="00363093"/>
    <w:pPr>
      <w:widowControl/>
      <w:spacing w:after="200" w:line="276" w:lineRule="auto"/>
      <w:ind w:left="600"/>
    </w:pPr>
    <w:rPr>
      <w:rFonts w:ascii="Calibri" w:hAnsi="Calibri"/>
      <w:sz w:val="22"/>
    </w:rPr>
  </w:style>
  <w:style w:type="character" w:customStyle="1" w:styleId="42">
    <w:name w:val="Оглавление 4 Знак"/>
    <w:link w:val="41"/>
    <w:locked/>
    <w:rsid w:val="00363093"/>
    <w:rPr>
      <w:rFonts w:ascii="Calibri" w:eastAsia="Times New Roman" w:hAnsi="Calibri" w:cs="Times New Roman"/>
      <w:color w:val="000000"/>
      <w:szCs w:val="20"/>
      <w:lang w:eastAsia="ru-RU"/>
    </w:rPr>
  </w:style>
  <w:style w:type="paragraph" w:styleId="a3">
    <w:name w:val="footer"/>
    <w:basedOn w:val="a"/>
    <w:link w:val="a4"/>
    <w:uiPriority w:val="99"/>
    <w:rsid w:val="00363093"/>
    <w:pPr>
      <w:tabs>
        <w:tab w:val="center" w:pos="4677"/>
        <w:tab w:val="right" w:pos="9355"/>
      </w:tabs>
    </w:pPr>
    <w:rPr>
      <w:color w:val="auto"/>
    </w:rPr>
  </w:style>
  <w:style w:type="character" w:customStyle="1" w:styleId="a4">
    <w:name w:val="Нижний колонтитул Знак"/>
    <w:basedOn w:val="a0"/>
    <w:link w:val="a3"/>
    <w:uiPriority w:val="99"/>
    <w:rsid w:val="00363093"/>
    <w:rPr>
      <w:rFonts w:ascii="Arial" w:eastAsia="Times New Roman" w:hAnsi="Arial" w:cs="Times New Roman"/>
      <w:sz w:val="20"/>
      <w:szCs w:val="20"/>
    </w:rPr>
  </w:style>
  <w:style w:type="paragraph" w:styleId="6">
    <w:name w:val="toc 6"/>
    <w:basedOn w:val="a"/>
    <w:next w:val="a"/>
    <w:link w:val="60"/>
    <w:rsid w:val="00363093"/>
    <w:pPr>
      <w:widowControl/>
      <w:spacing w:after="200" w:line="276" w:lineRule="auto"/>
      <w:ind w:left="1000"/>
    </w:pPr>
    <w:rPr>
      <w:rFonts w:ascii="Calibri" w:hAnsi="Calibri"/>
      <w:sz w:val="22"/>
    </w:rPr>
  </w:style>
  <w:style w:type="character" w:customStyle="1" w:styleId="60">
    <w:name w:val="Оглавление 6 Знак"/>
    <w:link w:val="6"/>
    <w:locked/>
    <w:rsid w:val="00363093"/>
    <w:rPr>
      <w:rFonts w:ascii="Calibri" w:eastAsia="Times New Roman" w:hAnsi="Calibri" w:cs="Times New Roman"/>
      <w:color w:val="000000"/>
      <w:szCs w:val="20"/>
      <w:lang w:eastAsia="ru-RU"/>
    </w:rPr>
  </w:style>
  <w:style w:type="paragraph" w:styleId="7">
    <w:name w:val="toc 7"/>
    <w:basedOn w:val="a"/>
    <w:next w:val="a"/>
    <w:link w:val="70"/>
    <w:rsid w:val="00363093"/>
    <w:pPr>
      <w:widowControl/>
      <w:spacing w:after="200" w:line="276" w:lineRule="auto"/>
      <w:ind w:left="1200"/>
    </w:pPr>
    <w:rPr>
      <w:rFonts w:ascii="Calibri" w:hAnsi="Calibri"/>
      <w:sz w:val="22"/>
    </w:rPr>
  </w:style>
  <w:style w:type="character" w:customStyle="1" w:styleId="70">
    <w:name w:val="Оглавление 7 Знак"/>
    <w:link w:val="7"/>
    <w:locked/>
    <w:rsid w:val="00363093"/>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36309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363093"/>
    <w:rPr>
      <w:rFonts w:ascii="Times New Roman" w:eastAsia="Times New Roman" w:hAnsi="Times New Roman" w:cs="Times New Roman"/>
      <w:sz w:val="24"/>
      <w:lang w:eastAsia="ru-RU"/>
    </w:rPr>
  </w:style>
  <w:style w:type="paragraph" w:customStyle="1" w:styleId="12">
    <w:name w:val="Основной шрифт абзаца1"/>
    <w:rsid w:val="00363093"/>
    <w:rPr>
      <w:rFonts w:ascii="Calibri" w:eastAsia="Times New Roman" w:hAnsi="Calibri" w:cs="Times New Roman"/>
      <w:color w:val="000000"/>
      <w:szCs w:val="20"/>
      <w:lang w:eastAsia="ru-RU"/>
    </w:rPr>
  </w:style>
  <w:style w:type="paragraph" w:styleId="31">
    <w:name w:val="toc 3"/>
    <w:basedOn w:val="a"/>
    <w:next w:val="a"/>
    <w:link w:val="32"/>
    <w:rsid w:val="00363093"/>
    <w:pPr>
      <w:widowControl/>
      <w:spacing w:after="200" w:line="276" w:lineRule="auto"/>
      <w:ind w:left="400"/>
    </w:pPr>
    <w:rPr>
      <w:rFonts w:ascii="Calibri" w:hAnsi="Calibri"/>
      <w:sz w:val="22"/>
    </w:rPr>
  </w:style>
  <w:style w:type="character" w:customStyle="1" w:styleId="32">
    <w:name w:val="Оглавление 3 Знак"/>
    <w:link w:val="31"/>
    <w:locked/>
    <w:rsid w:val="00363093"/>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363093"/>
    <w:rPr>
      <w:color w:val="auto"/>
      <w:sz w:val="20"/>
      <w:vertAlign w:val="superscript"/>
    </w:rPr>
  </w:style>
  <w:style w:type="character" w:styleId="a5">
    <w:name w:val="footnote reference"/>
    <w:link w:val="13"/>
    <w:uiPriority w:val="99"/>
    <w:rsid w:val="00363093"/>
    <w:rPr>
      <w:rFonts w:ascii="Calibri" w:eastAsia="Times New Roman" w:hAnsi="Calibri" w:cs="Times New Roman"/>
      <w:sz w:val="20"/>
      <w:szCs w:val="20"/>
      <w:vertAlign w:val="superscript"/>
    </w:rPr>
  </w:style>
  <w:style w:type="paragraph" w:styleId="a6">
    <w:name w:val="Balloon Text"/>
    <w:basedOn w:val="a"/>
    <w:link w:val="a7"/>
    <w:uiPriority w:val="99"/>
    <w:rsid w:val="00363093"/>
    <w:rPr>
      <w:rFonts w:ascii="Tahoma" w:hAnsi="Tahoma"/>
      <w:color w:val="auto"/>
      <w:sz w:val="16"/>
    </w:rPr>
  </w:style>
  <w:style w:type="character" w:customStyle="1" w:styleId="a7">
    <w:name w:val="Текст выноски Знак"/>
    <w:basedOn w:val="a0"/>
    <w:link w:val="a6"/>
    <w:uiPriority w:val="99"/>
    <w:rsid w:val="00363093"/>
    <w:rPr>
      <w:rFonts w:ascii="Tahoma" w:eastAsia="Times New Roman" w:hAnsi="Tahoma" w:cs="Times New Roman"/>
      <w:sz w:val="16"/>
      <w:szCs w:val="20"/>
    </w:rPr>
  </w:style>
  <w:style w:type="paragraph" w:styleId="a8">
    <w:name w:val="List Paragraph"/>
    <w:basedOn w:val="a"/>
    <w:link w:val="a9"/>
    <w:rsid w:val="00363093"/>
    <w:pPr>
      <w:ind w:left="720"/>
      <w:contextualSpacing/>
    </w:pPr>
    <w:rPr>
      <w:color w:val="auto"/>
    </w:rPr>
  </w:style>
  <w:style w:type="character" w:customStyle="1" w:styleId="a9">
    <w:name w:val="Абзац списка Знак"/>
    <w:link w:val="a8"/>
    <w:locked/>
    <w:rsid w:val="00363093"/>
    <w:rPr>
      <w:rFonts w:ascii="Arial" w:eastAsia="Times New Roman" w:hAnsi="Arial" w:cs="Times New Roman"/>
      <w:sz w:val="20"/>
      <w:szCs w:val="20"/>
    </w:rPr>
  </w:style>
  <w:style w:type="paragraph" w:customStyle="1" w:styleId="14">
    <w:name w:val="Гиперссылка1"/>
    <w:basedOn w:val="12"/>
    <w:link w:val="aa"/>
    <w:uiPriority w:val="99"/>
    <w:rsid w:val="00363093"/>
    <w:rPr>
      <w:color w:val="0000FF"/>
      <w:sz w:val="20"/>
      <w:u w:val="single"/>
    </w:rPr>
  </w:style>
  <w:style w:type="character" w:styleId="aa">
    <w:name w:val="Hyperlink"/>
    <w:link w:val="14"/>
    <w:uiPriority w:val="99"/>
    <w:rsid w:val="00363093"/>
    <w:rPr>
      <w:rFonts w:ascii="Calibri" w:eastAsia="Times New Roman" w:hAnsi="Calibri" w:cs="Times New Roman"/>
      <w:color w:val="0000FF"/>
      <w:sz w:val="20"/>
      <w:szCs w:val="20"/>
      <w:u w:val="single"/>
    </w:rPr>
  </w:style>
  <w:style w:type="paragraph" w:customStyle="1" w:styleId="Footnote">
    <w:name w:val="Footnote"/>
    <w:basedOn w:val="a"/>
    <w:link w:val="Footnote1"/>
    <w:rsid w:val="00363093"/>
    <w:rPr>
      <w:color w:val="auto"/>
    </w:rPr>
  </w:style>
  <w:style w:type="character" w:customStyle="1" w:styleId="Footnote1">
    <w:name w:val="Footnote1"/>
    <w:link w:val="Footnote"/>
    <w:locked/>
    <w:rsid w:val="00363093"/>
    <w:rPr>
      <w:rFonts w:ascii="Arial" w:eastAsia="Times New Roman" w:hAnsi="Arial" w:cs="Times New Roman"/>
      <w:sz w:val="20"/>
      <w:szCs w:val="20"/>
    </w:rPr>
  </w:style>
  <w:style w:type="paragraph" w:styleId="15">
    <w:name w:val="toc 1"/>
    <w:basedOn w:val="a"/>
    <w:next w:val="a"/>
    <w:link w:val="16"/>
    <w:rsid w:val="00363093"/>
    <w:pPr>
      <w:widowControl/>
      <w:spacing w:after="200" w:line="276" w:lineRule="auto"/>
    </w:pPr>
    <w:rPr>
      <w:rFonts w:ascii="XO Thames" w:hAnsi="XO Thames"/>
      <w:b/>
      <w:color w:val="auto"/>
    </w:rPr>
  </w:style>
  <w:style w:type="character" w:customStyle="1" w:styleId="16">
    <w:name w:val="Оглавление 1 Знак"/>
    <w:link w:val="15"/>
    <w:locked/>
    <w:rsid w:val="00363093"/>
    <w:rPr>
      <w:rFonts w:ascii="XO Thames" w:eastAsia="Times New Roman" w:hAnsi="XO Thames" w:cs="Times New Roman"/>
      <w:b/>
      <w:sz w:val="20"/>
      <w:szCs w:val="20"/>
    </w:rPr>
  </w:style>
  <w:style w:type="paragraph" w:customStyle="1" w:styleId="HeaderandFooter">
    <w:name w:val="Header and Footer"/>
    <w:link w:val="HeaderandFooter1"/>
    <w:rsid w:val="0036309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363093"/>
    <w:rPr>
      <w:rFonts w:ascii="XO Thames" w:eastAsia="Times New Roman" w:hAnsi="XO Thames" w:cs="Calibri"/>
      <w:color w:val="000000"/>
      <w:lang w:eastAsia="ru-RU"/>
    </w:rPr>
  </w:style>
  <w:style w:type="paragraph" w:styleId="9">
    <w:name w:val="toc 9"/>
    <w:basedOn w:val="a"/>
    <w:next w:val="a"/>
    <w:link w:val="90"/>
    <w:rsid w:val="00363093"/>
    <w:pPr>
      <w:widowControl/>
      <w:spacing w:after="200" w:line="276" w:lineRule="auto"/>
      <w:ind w:left="1600"/>
    </w:pPr>
    <w:rPr>
      <w:rFonts w:ascii="Calibri" w:hAnsi="Calibri"/>
      <w:sz w:val="22"/>
    </w:rPr>
  </w:style>
  <w:style w:type="character" w:customStyle="1" w:styleId="90">
    <w:name w:val="Оглавление 9 Знак"/>
    <w:link w:val="9"/>
    <w:locked/>
    <w:rsid w:val="00363093"/>
    <w:rPr>
      <w:rFonts w:ascii="Calibri" w:eastAsia="Times New Roman" w:hAnsi="Calibri" w:cs="Times New Roman"/>
      <w:color w:val="000000"/>
      <w:szCs w:val="20"/>
      <w:lang w:eastAsia="ru-RU"/>
    </w:rPr>
  </w:style>
  <w:style w:type="paragraph" w:styleId="8">
    <w:name w:val="toc 8"/>
    <w:basedOn w:val="a"/>
    <w:next w:val="a"/>
    <w:link w:val="80"/>
    <w:rsid w:val="00363093"/>
    <w:pPr>
      <w:widowControl/>
      <w:spacing w:after="200" w:line="276" w:lineRule="auto"/>
      <w:ind w:left="1400"/>
    </w:pPr>
    <w:rPr>
      <w:rFonts w:ascii="Calibri" w:hAnsi="Calibri"/>
      <w:sz w:val="22"/>
    </w:rPr>
  </w:style>
  <w:style w:type="character" w:customStyle="1" w:styleId="80">
    <w:name w:val="Оглавление 8 Знак"/>
    <w:link w:val="8"/>
    <w:locked/>
    <w:rsid w:val="00363093"/>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36309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63093"/>
    <w:rPr>
      <w:rFonts w:ascii="Courier New" w:eastAsia="Times New Roman" w:hAnsi="Courier New" w:cs="Calibri"/>
      <w:color w:val="000000"/>
      <w:lang w:eastAsia="ru-RU"/>
    </w:rPr>
  </w:style>
  <w:style w:type="paragraph" w:styleId="33">
    <w:name w:val="Body Text Indent 3"/>
    <w:basedOn w:val="a"/>
    <w:link w:val="34"/>
    <w:uiPriority w:val="99"/>
    <w:rsid w:val="00363093"/>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363093"/>
    <w:rPr>
      <w:rFonts w:ascii="Times New Roman" w:eastAsia="Times New Roman" w:hAnsi="Times New Roman" w:cs="Times New Roman"/>
      <w:sz w:val="28"/>
      <w:szCs w:val="20"/>
    </w:rPr>
  </w:style>
  <w:style w:type="paragraph" w:styleId="51">
    <w:name w:val="toc 5"/>
    <w:basedOn w:val="a"/>
    <w:next w:val="a"/>
    <w:link w:val="52"/>
    <w:rsid w:val="00363093"/>
    <w:pPr>
      <w:widowControl/>
      <w:spacing w:after="200" w:line="276" w:lineRule="auto"/>
      <w:ind w:left="800"/>
    </w:pPr>
    <w:rPr>
      <w:rFonts w:ascii="Calibri" w:hAnsi="Calibri"/>
      <w:sz w:val="22"/>
    </w:rPr>
  </w:style>
  <w:style w:type="character" w:customStyle="1" w:styleId="52">
    <w:name w:val="Оглавление 5 Знак"/>
    <w:link w:val="51"/>
    <w:locked/>
    <w:rsid w:val="00363093"/>
    <w:rPr>
      <w:rFonts w:ascii="Calibri" w:eastAsia="Times New Roman" w:hAnsi="Calibri" w:cs="Times New Roman"/>
      <w:color w:val="000000"/>
      <w:szCs w:val="20"/>
      <w:lang w:eastAsia="ru-RU"/>
    </w:rPr>
  </w:style>
  <w:style w:type="paragraph" w:customStyle="1" w:styleId="ConsPlusCell">
    <w:name w:val="ConsPlusCell"/>
    <w:link w:val="ConsPlusCell1"/>
    <w:rsid w:val="0036309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363093"/>
    <w:rPr>
      <w:rFonts w:ascii="Courier New" w:eastAsia="Times New Roman" w:hAnsi="Courier New" w:cs="Calibri"/>
      <w:color w:val="000000"/>
      <w:lang w:eastAsia="ru-RU"/>
    </w:rPr>
  </w:style>
  <w:style w:type="paragraph" w:styleId="ab">
    <w:name w:val="header"/>
    <w:basedOn w:val="a"/>
    <w:link w:val="ac"/>
    <w:uiPriority w:val="99"/>
    <w:rsid w:val="00363093"/>
    <w:pPr>
      <w:tabs>
        <w:tab w:val="center" w:pos="4677"/>
        <w:tab w:val="right" w:pos="9355"/>
      </w:tabs>
    </w:pPr>
    <w:rPr>
      <w:color w:val="auto"/>
    </w:rPr>
  </w:style>
  <w:style w:type="character" w:customStyle="1" w:styleId="ac">
    <w:name w:val="Верхний колонтитул Знак"/>
    <w:basedOn w:val="a0"/>
    <w:link w:val="ab"/>
    <w:uiPriority w:val="99"/>
    <w:rsid w:val="00363093"/>
    <w:rPr>
      <w:rFonts w:ascii="Arial" w:eastAsia="Times New Roman" w:hAnsi="Arial" w:cs="Times New Roman"/>
      <w:sz w:val="20"/>
      <w:szCs w:val="20"/>
    </w:rPr>
  </w:style>
  <w:style w:type="paragraph" w:styleId="ad">
    <w:name w:val="Subtitle"/>
    <w:basedOn w:val="a"/>
    <w:next w:val="a"/>
    <w:link w:val="ae"/>
    <w:uiPriority w:val="11"/>
    <w:qFormat/>
    <w:rsid w:val="00363093"/>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363093"/>
    <w:rPr>
      <w:rFonts w:ascii="XO Thames" w:eastAsia="Times New Roman" w:hAnsi="XO Thames" w:cs="Times New Roman"/>
      <w:i/>
      <w:color w:val="616161"/>
      <w:sz w:val="24"/>
      <w:szCs w:val="20"/>
    </w:rPr>
  </w:style>
  <w:style w:type="paragraph" w:customStyle="1" w:styleId="toc10">
    <w:name w:val="toc 10"/>
    <w:next w:val="a"/>
    <w:link w:val="toc101"/>
    <w:rsid w:val="0036309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363093"/>
    <w:rPr>
      <w:rFonts w:ascii="Calibri" w:eastAsia="Times New Roman" w:hAnsi="Calibri" w:cs="Times New Roman"/>
      <w:color w:val="000000"/>
      <w:szCs w:val="20"/>
      <w:lang w:eastAsia="ru-RU"/>
    </w:rPr>
  </w:style>
  <w:style w:type="paragraph" w:styleId="af">
    <w:name w:val="Title"/>
    <w:basedOn w:val="a"/>
    <w:next w:val="a"/>
    <w:link w:val="af0"/>
    <w:uiPriority w:val="10"/>
    <w:qFormat/>
    <w:rsid w:val="00363093"/>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363093"/>
    <w:rPr>
      <w:rFonts w:ascii="XO Thames" w:eastAsia="Times New Roman" w:hAnsi="XO Thames" w:cs="Times New Roman"/>
      <w:b/>
      <w:sz w:val="52"/>
      <w:szCs w:val="20"/>
    </w:rPr>
  </w:style>
  <w:style w:type="paragraph" w:customStyle="1" w:styleId="ConsPlusTitle">
    <w:name w:val="ConsPlusTitle"/>
    <w:link w:val="ConsPlusTitle1"/>
    <w:rsid w:val="0036309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63093"/>
    <w:rPr>
      <w:rFonts w:ascii="Times New Roman" w:eastAsia="Times New Roman" w:hAnsi="Times New Roman" w:cs="Times New Roman"/>
      <w:b/>
      <w:sz w:val="24"/>
      <w:lang w:eastAsia="ru-RU"/>
    </w:rPr>
  </w:style>
  <w:style w:type="paragraph" w:styleId="af1">
    <w:name w:val="footnote text"/>
    <w:basedOn w:val="a"/>
    <w:link w:val="af2"/>
    <w:uiPriority w:val="99"/>
    <w:semiHidden/>
    <w:rsid w:val="00363093"/>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rsid w:val="00363093"/>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363093"/>
    <w:rPr>
      <w:rFonts w:cs="Times New Roman"/>
      <w:color w:val="605E5C"/>
      <w:shd w:val="clear" w:color="auto" w:fill="E1DFDD"/>
    </w:rPr>
  </w:style>
  <w:style w:type="character" w:styleId="af3">
    <w:name w:val="annotation reference"/>
    <w:uiPriority w:val="99"/>
    <w:semiHidden/>
    <w:unhideWhenUsed/>
    <w:rsid w:val="00363093"/>
    <w:rPr>
      <w:rFonts w:cs="Times New Roman"/>
      <w:sz w:val="16"/>
      <w:szCs w:val="16"/>
    </w:rPr>
  </w:style>
  <w:style w:type="paragraph" w:styleId="af4">
    <w:name w:val="annotation text"/>
    <w:basedOn w:val="a"/>
    <w:link w:val="af5"/>
    <w:uiPriority w:val="99"/>
    <w:semiHidden/>
    <w:unhideWhenUsed/>
    <w:rsid w:val="00363093"/>
    <w:rPr>
      <w:color w:val="auto"/>
    </w:rPr>
  </w:style>
  <w:style w:type="character" w:customStyle="1" w:styleId="af5">
    <w:name w:val="Текст примечания Знак"/>
    <w:basedOn w:val="a0"/>
    <w:link w:val="af4"/>
    <w:uiPriority w:val="99"/>
    <w:semiHidden/>
    <w:rsid w:val="00363093"/>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363093"/>
    <w:rPr>
      <w:b/>
      <w:bCs/>
    </w:rPr>
  </w:style>
  <w:style w:type="character" w:customStyle="1" w:styleId="af7">
    <w:name w:val="Тема примечания Знак"/>
    <w:basedOn w:val="af5"/>
    <w:link w:val="af6"/>
    <w:uiPriority w:val="99"/>
    <w:semiHidden/>
    <w:rsid w:val="00363093"/>
    <w:rPr>
      <w:rFonts w:ascii="Arial" w:eastAsia="Times New Roman" w:hAnsi="Arial" w:cs="Times New Roman"/>
      <w:b/>
      <w:bCs/>
      <w:sz w:val="20"/>
      <w:szCs w:val="20"/>
    </w:rPr>
  </w:style>
  <w:style w:type="paragraph" w:styleId="HTML">
    <w:name w:val="HTML Preformatted"/>
    <w:basedOn w:val="a"/>
    <w:link w:val="HTML0"/>
    <w:uiPriority w:val="99"/>
    <w:unhideWhenUsed/>
    <w:rsid w:val="00363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363093"/>
    <w:rPr>
      <w:rFonts w:ascii="Courier New" w:eastAsia="Times New Roman" w:hAnsi="Courier New" w:cs="Times New Roman"/>
      <w:sz w:val="20"/>
      <w:szCs w:val="20"/>
    </w:rPr>
  </w:style>
  <w:style w:type="paragraph" w:styleId="af8">
    <w:name w:val="Normal (Web)"/>
    <w:basedOn w:val="a"/>
    <w:uiPriority w:val="99"/>
    <w:unhideWhenUsed/>
    <w:rsid w:val="00675BC3"/>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13819">
      <w:bodyDiv w:val="1"/>
      <w:marLeft w:val="0"/>
      <w:marRight w:val="0"/>
      <w:marTop w:val="0"/>
      <w:marBottom w:val="0"/>
      <w:divBdr>
        <w:top w:val="none" w:sz="0" w:space="0" w:color="auto"/>
        <w:left w:val="none" w:sz="0" w:space="0" w:color="auto"/>
        <w:bottom w:val="none" w:sz="0" w:space="0" w:color="auto"/>
        <w:right w:val="none" w:sz="0" w:space="0" w:color="auto"/>
      </w:divBdr>
    </w:div>
    <w:div w:id="14933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B0FBB-7DAA-48E7-B52B-91F25E16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10274</Words>
  <Characters>58563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23</cp:revision>
  <cp:lastPrinted>2022-01-13T13:49:00Z</cp:lastPrinted>
  <dcterms:created xsi:type="dcterms:W3CDTF">2021-09-17T10:01:00Z</dcterms:created>
  <dcterms:modified xsi:type="dcterms:W3CDTF">2022-01-13T13:51:00Z</dcterms:modified>
</cp:coreProperties>
</file>